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32670">
      <w:pPr>
        <w:spacing w:line="273" w:lineRule="auto"/>
        <w:rPr>
          <w:rFonts w:ascii="Arial"/>
          <w:sz w:val="21"/>
        </w:rPr>
      </w:pPr>
    </w:p>
    <w:p w14:paraId="791771D8">
      <w:pPr>
        <w:spacing w:line="274" w:lineRule="auto"/>
        <w:rPr>
          <w:rFonts w:ascii="Arial"/>
          <w:sz w:val="21"/>
        </w:rPr>
      </w:pPr>
    </w:p>
    <w:p w14:paraId="0E7C7DBF">
      <w:pPr>
        <w:pStyle w:val="2"/>
        <w:spacing w:before="133" w:line="179" w:lineRule="auto"/>
        <w:ind w:left="1135"/>
        <w:outlineLvl w:val="0"/>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b/>
          <w:bCs/>
          <w:spacing w:val="8"/>
          <w:sz w:val="31"/>
          <w:szCs w:val="31"/>
          <w:lang w:eastAsia="zh-CN"/>
        </w:rPr>
        <w:t>通城县</w:t>
      </w:r>
      <w:r>
        <w:rPr>
          <w:rFonts w:hint="eastAsia" w:ascii="方正公文小标宋" w:hAnsi="方正公文小标宋" w:eastAsia="方正公文小标宋" w:cs="方正公文小标宋"/>
          <w:b/>
          <w:bCs/>
          <w:spacing w:val="8"/>
          <w:sz w:val="31"/>
          <w:szCs w:val="31"/>
        </w:rPr>
        <w:t>热轧带肋钢筋产品质量监督抽查实施细则</w:t>
      </w:r>
    </w:p>
    <w:p w14:paraId="4BE4108A">
      <w:pPr>
        <w:pStyle w:val="2"/>
        <w:spacing w:before="163" w:line="186" w:lineRule="auto"/>
        <w:ind w:left="3440"/>
        <w:outlineLvl w:val="0"/>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b/>
          <w:bCs/>
          <w:spacing w:val="11"/>
          <w:sz w:val="31"/>
          <w:szCs w:val="31"/>
        </w:rPr>
        <w:t>（2025</w:t>
      </w:r>
      <w:r>
        <w:rPr>
          <w:rFonts w:hint="eastAsia" w:ascii="方正公文小标宋" w:hAnsi="方正公文小标宋" w:eastAsia="方正公文小标宋" w:cs="方正公文小标宋"/>
          <w:b/>
          <w:bCs/>
          <w:spacing w:val="38"/>
          <w:sz w:val="31"/>
          <w:szCs w:val="31"/>
        </w:rPr>
        <w:t xml:space="preserve"> </w:t>
      </w:r>
      <w:r>
        <w:rPr>
          <w:rFonts w:hint="eastAsia" w:ascii="方正公文小标宋" w:hAnsi="方正公文小标宋" w:eastAsia="方正公文小标宋" w:cs="方正公文小标宋"/>
          <w:b/>
          <w:bCs/>
          <w:spacing w:val="11"/>
          <w:sz w:val="31"/>
          <w:szCs w:val="31"/>
        </w:rPr>
        <w:t>年版）</w:t>
      </w:r>
    </w:p>
    <w:p w14:paraId="65711E4D">
      <w:pPr>
        <w:spacing w:line="353" w:lineRule="auto"/>
        <w:rPr>
          <w:rFonts w:ascii="Arial"/>
          <w:sz w:val="21"/>
        </w:rPr>
      </w:pPr>
    </w:p>
    <w:p w14:paraId="6565D941">
      <w:pPr>
        <w:spacing w:line="353" w:lineRule="auto"/>
        <w:rPr>
          <w:rFonts w:ascii="Arial"/>
          <w:sz w:val="21"/>
        </w:rPr>
      </w:pPr>
    </w:p>
    <w:p w14:paraId="7CD48A34">
      <w:pPr>
        <w:spacing w:before="68" w:line="220" w:lineRule="auto"/>
        <w:ind w:left="20"/>
        <w:outlineLvl w:val="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1</w:t>
      </w:r>
      <w:r>
        <w:rPr>
          <w:rFonts w:hint="eastAsia" w:ascii="方正仿宋_GB2312" w:hAnsi="方正仿宋_GB2312" w:eastAsia="方正仿宋_GB2312" w:cs="方正仿宋_GB2312"/>
          <w:b/>
          <w:bCs/>
          <w:spacing w:val="8"/>
          <w:sz w:val="21"/>
          <w:szCs w:val="21"/>
        </w:rPr>
        <w:t xml:space="preserve">  </w:t>
      </w:r>
      <w:r>
        <w:rPr>
          <w:rFonts w:hint="eastAsia" w:ascii="方正仿宋_GB2312" w:hAnsi="方正仿宋_GB2312" w:eastAsia="方正仿宋_GB2312" w:cs="方正仿宋_GB2312"/>
          <w:b/>
          <w:bCs/>
          <w:spacing w:val="-3"/>
          <w:sz w:val="21"/>
          <w:szCs w:val="21"/>
        </w:rPr>
        <w:t>抽样方法</w:t>
      </w:r>
    </w:p>
    <w:p w14:paraId="0578095E">
      <w:pPr>
        <w:pStyle w:val="2"/>
        <w:spacing w:before="188" w:line="293" w:lineRule="auto"/>
        <w:ind w:left="435" w:right="2689" w:firstLine="1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以随机抽样的方式在被抽样生产者、销售者的待销产</w:t>
      </w:r>
      <w:r>
        <w:rPr>
          <w:rFonts w:hint="eastAsia" w:ascii="方正仿宋_GB2312" w:hAnsi="方正仿宋_GB2312" w:eastAsia="方正仿宋_GB2312" w:cs="方正仿宋_GB2312"/>
          <w:b/>
          <w:bCs/>
          <w:spacing w:val="-3"/>
          <w:sz w:val="21"/>
          <w:szCs w:val="21"/>
        </w:rPr>
        <w:t>品中抽。</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1"/>
          <w:sz w:val="21"/>
          <w:szCs w:val="21"/>
        </w:rPr>
        <w:t>随机数一般可使用随机数表等方法产生。</w:t>
      </w:r>
    </w:p>
    <w:p w14:paraId="73339ABC">
      <w:pPr>
        <w:pStyle w:val="2"/>
        <w:spacing w:before="4" w:line="289" w:lineRule="auto"/>
        <w:ind w:left="3" w:firstLine="4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1"/>
          <w:sz w:val="21"/>
          <w:szCs w:val="21"/>
        </w:rPr>
        <w:t>对直条热轧带肋钢筋取样时，在同一批次（同一牌号、同一规格）的</w:t>
      </w:r>
      <w:r>
        <w:rPr>
          <w:rFonts w:hint="eastAsia" w:ascii="方正仿宋_GB2312" w:hAnsi="方正仿宋_GB2312" w:eastAsia="方正仿宋_GB2312" w:cs="方正仿宋_GB2312"/>
          <w:b/>
          <w:bCs/>
          <w:spacing w:val="-2"/>
          <w:sz w:val="21"/>
          <w:szCs w:val="21"/>
        </w:rPr>
        <w:t>产品中抽取1捆，在该捆</w:t>
      </w:r>
      <w:r>
        <w:rPr>
          <w:rFonts w:hint="eastAsia" w:ascii="方正仿宋_GB2312" w:hAnsi="方正仿宋_GB2312" w:eastAsia="方正仿宋_GB2312" w:cs="方正仿宋_GB2312"/>
          <w:b/>
          <w:bCs/>
          <w:spacing w:val="-6"/>
          <w:sz w:val="21"/>
          <w:szCs w:val="21"/>
        </w:rPr>
        <w:t>中抽取5根钢筋，每根钢筋截取的长度为 2400</w:t>
      </w:r>
      <w:r>
        <w:rPr>
          <w:rFonts w:hint="eastAsia" w:ascii="方正仿宋_GB2312" w:hAnsi="方正仿宋_GB2312" w:eastAsia="方正仿宋_GB2312" w:cs="方正仿宋_GB2312"/>
          <w:b/>
          <w:bCs/>
          <w:spacing w:val="38"/>
          <w:sz w:val="21"/>
          <w:szCs w:val="21"/>
        </w:rPr>
        <w:t xml:space="preserve"> </w:t>
      </w:r>
      <w:r>
        <w:rPr>
          <w:rFonts w:hint="eastAsia" w:ascii="方正仿宋_GB2312" w:hAnsi="方正仿宋_GB2312" w:eastAsia="方正仿宋_GB2312" w:cs="方正仿宋_GB2312"/>
          <w:b/>
          <w:bCs/>
          <w:spacing w:val="-6"/>
          <w:sz w:val="21"/>
          <w:szCs w:val="21"/>
        </w:rPr>
        <w:t>mm（d≥2</w:t>
      </w:r>
      <w:r>
        <w:rPr>
          <w:rFonts w:hint="eastAsia" w:ascii="方正仿宋_GB2312" w:hAnsi="方正仿宋_GB2312" w:eastAsia="方正仿宋_GB2312" w:cs="方正仿宋_GB2312"/>
          <w:b/>
          <w:bCs/>
          <w:spacing w:val="-7"/>
          <w:sz w:val="21"/>
          <w:szCs w:val="21"/>
        </w:rPr>
        <w:t>8</w:t>
      </w:r>
      <w:r>
        <w:rPr>
          <w:rFonts w:hint="eastAsia" w:ascii="方正仿宋_GB2312" w:hAnsi="方正仿宋_GB2312" w:eastAsia="方正仿宋_GB2312" w:cs="方正仿宋_GB2312"/>
          <w:b/>
          <w:bCs/>
          <w:spacing w:val="38"/>
          <w:sz w:val="21"/>
          <w:szCs w:val="21"/>
        </w:rPr>
        <w:t xml:space="preserve"> </w:t>
      </w:r>
      <w:r>
        <w:rPr>
          <w:rFonts w:hint="eastAsia" w:ascii="方正仿宋_GB2312" w:hAnsi="方正仿宋_GB2312" w:eastAsia="方正仿宋_GB2312" w:cs="方正仿宋_GB2312"/>
          <w:b/>
          <w:bCs/>
          <w:spacing w:val="-7"/>
          <w:sz w:val="21"/>
          <w:szCs w:val="21"/>
        </w:rPr>
        <w:t>mm</w:t>
      </w:r>
      <w:r>
        <w:rPr>
          <w:rFonts w:hint="eastAsia" w:ascii="方正仿宋_GB2312" w:hAnsi="方正仿宋_GB2312" w:eastAsia="方正仿宋_GB2312" w:cs="方正仿宋_GB2312"/>
          <w:b/>
          <w:bCs/>
          <w:spacing w:val="24"/>
          <w:w w:val="101"/>
          <w:sz w:val="21"/>
          <w:szCs w:val="21"/>
        </w:rPr>
        <w:t xml:space="preserve"> </w:t>
      </w:r>
      <w:r>
        <w:rPr>
          <w:rFonts w:hint="eastAsia" w:ascii="方正仿宋_GB2312" w:hAnsi="方正仿宋_GB2312" w:eastAsia="方正仿宋_GB2312" w:cs="方正仿宋_GB2312"/>
          <w:b/>
          <w:bCs/>
          <w:spacing w:val="-7"/>
          <w:sz w:val="21"/>
          <w:szCs w:val="21"/>
        </w:rPr>
        <w:t>的钢筋取样长度为 3400</w:t>
      </w:r>
      <w:r>
        <w:rPr>
          <w:rFonts w:hint="eastAsia" w:ascii="方正仿宋_GB2312" w:hAnsi="方正仿宋_GB2312" w:eastAsia="方正仿宋_GB2312" w:cs="方正仿宋_GB2312"/>
          <w:b/>
          <w:bCs/>
          <w:spacing w:val="38"/>
          <w:sz w:val="21"/>
          <w:szCs w:val="21"/>
        </w:rPr>
        <w:t xml:space="preserve"> </w:t>
      </w:r>
      <w:r>
        <w:rPr>
          <w:rFonts w:hint="eastAsia" w:ascii="方正仿宋_GB2312" w:hAnsi="方正仿宋_GB2312" w:eastAsia="方正仿宋_GB2312" w:cs="方正仿宋_GB2312"/>
          <w:b/>
          <w:bCs/>
          <w:spacing w:val="-7"/>
          <w:sz w:val="21"/>
          <w:szCs w:val="21"/>
        </w:rPr>
        <w:t>mm</w:t>
      </w:r>
      <w:r>
        <w:rPr>
          <w:rFonts w:hint="eastAsia" w:ascii="方正仿宋_GB2312" w:hAnsi="方正仿宋_GB2312" w:eastAsia="方正仿宋_GB2312" w:cs="方正仿宋_GB2312"/>
          <w:b/>
          <w:bCs/>
          <w:spacing w:val="-33"/>
          <w:w w:val="86"/>
          <w:sz w:val="21"/>
          <w:szCs w:val="21"/>
        </w:rPr>
        <w:t>），</w:t>
      </w:r>
      <w:r>
        <w:rPr>
          <w:rFonts w:hint="eastAsia" w:ascii="方正仿宋_GB2312" w:hAnsi="方正仿宋_GB2312" w:eastAsia="方正仿宋_GB2312" w:cs="方正仿宋_GB2312"/>
          <w:b/>
          <w:bCs/>
          <w:spacing w:val="-39"/>
          <w:sz w:val="21"/>
          <w:szCs w:val="21"/>
        </w:rPr>
        <w:t xml:space="preserve"> </w:t>
      </w:r>
      <w:r>
        <w:rPr>
          <w:rFonts w:hint="eastAsia" w:ascii="方正仿宋_GB2312" w:hAnsi="方正仿宋_GB2312" w:eastAsia="方正仿宋_GB2312" w:cs="方正仿宋_GB2312"/>
          <w:b/>
          <w:bCs/>
          <w:spacing w:val="-7"/>
          <w:sz w:val="21"/>
          <w:szCs w:val="21"/>
        </w:rPr>
        <w:t>逐</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4"/>
          <w:sz w:val="21"/>
          <w:szCs w:val="21"/>
        </w:rPr>
        <w:t>根顺序编号为1～5，再把每根钢筋分成 2支长度为 1200 mm</w:t>
      </w:r>
      <w:r>
        <w:rPr>
          <w:rFonts w:hint="eastAsia" w:ascii="方正仿宋_GB2312" w:hAnsi="方正仿宋_GB2312" w:eastAsia="方正仿宋_GB2312" w:cs="方正仿宋_GB2312"/>
          <w:b/>
          <w:bCs/>
          <w:spacing w:val="25"/>
          <w:w w:val="101"/>
          <w:sz w:val="21"/>
          <w:szCs w:val="21"/>
        </w:rPr>
        <w:t xml:space="preserve"> </w:t>
      </w:r>
      <w:r>
        <w:rPr>
          <w:rFonts w:hint="eastAsia" w:ascii="方正仿宋_GB2312" w:hAnsi="方正仿宋_GB2312" w:eastAsia="方正仿宋_GB2312" w:cs="方正仿宋_GB2312"/>
          <w:b/>
          <w:bCs/>
          <w:spacing w:val="-4"/>
          <w:sz w:val="21"/>
          <w:szCs w:val="21"/>
        </w:rPr>
        <w:t>的样品（d≥28 mm</w:t>
      </w:r>
      <w:r>
        <w:rPr>
          <w:rFonts w:hint="eastAsia" w:ascii="方正仿宋_GB2312" w:hAnsi="方正仿宋_GB2312" w:eastAsia="方正仿宋_GB2312" w:cs="方正仿宋_GB2312"/>
          <w:b/>
          <w:bCs/>
          <w:spacing w:val="25"/>
          <w:sz w:val="21"/>
          <w:szCs w:val="21"/>
        </w:rPr>
        <w:t xml:space="preserve"> </w:t>
      </w:r>
      <w:r>
        <w:rPr>
          <w:rFonts w:hint="eastAsia" w:ascii="方正仿宋_GB2312" w:hAnsi="方正仿宋_GB2312" w:eastAsia="方正仿宋_GB2312" w:cs="方正仿宋_GB2312"/>
          <w:b/>
          <w:bCs/>
          <w:spacing w:val="-4"/>
          <w:sz w:val="21"/>
          <w:szCs w:val="21"/>
        </w:rPr>
        <w:t>的每根钢筋分成</w:t>
      </w:r>
      <w:r>
        <w:rPr>
          <w:rFonts w:hint="eastAsia" w:ascii="方正仿宋_GB2312" w:hAnsi="方正仿宋_GB2312" w:eastAsia="方正仿宋_GB2312" w:cs="方正仿宋_GB2312"/>
          <w:b/>
          <w:bCs/>
          <w:spacing w:val="-5"/>
          <w:sz w:val="21"/>
          <w:szCs w:val="21"/>
        </w:rPr>
        <w:t xml:space="preserve"> 2</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5"/>
          <w:sz w:val="21"/>
          <w:szCs w:val="21"/>
        </w:rPr>
        <w:t>支长度为1700 mm的样品</w:t>
      </w:r>
      <w:r>
        <w:rPr>
          <w:rFonts w:hint="eastAsia" w:ascii="方正仿宋_GB2312" w:hAnsi="方正仿宋_GB2312" w:eastAsia="方正仿宋_GB2312" w:cs="方正仿宋_GB2312"/>
          <w:b/>
          <w:bCs/>
          <w:spacing w:val="-35"/>
          <w:w w:val="90"/>
          <w:sz w:val="21"/>
          <w:szCs w:val="21"/>
        </w:rPr>
        <w:t>），</w:t>
      </w:r>
      <w:r>
        <w:rPr>
          <w:rFonts w:hint="eastAsia" w:ascii="方正仿宋_GB2312" w:hAnsi="方正仿宋_GB2312" w:eastAsia="方正仿宋_GB2312" w:cs="方正仿宋_GB2312"/>
          <w:b/>
          <w:bCs/>
          <w:spacing w:val="-5"/>
          <w:sz w:val="21"/>
          <w:szCs w:val="21"/>
        </w:rPr>
        <w:t>2</w:t>
      </w:r>
      <w:r>
        <w:rPr>
          <w:rFonts w:hint="eastAsia" w:ascii="方正仿宋_GB2312" w:hAnsi="方正仿宋_GB2312" w:eastAsia="方正仿宋_GB2312" w:cs="方正仿宋_GB2312"/>
          <w:b/>
          <w:bCs/>
          <w:spacing w:val="19"/>
          <w:sz w:val="21"/>
          <w:szCs w:val="21"/>
        </w:rPr>
        <w:t xml:space="preserve"> </w:t>
      </w:r>
      <w:r>
        <w:rPr>
          <w:rFonts w:hint="eastAsia" w:ascii="方正仿宋_GB2312" w:hAnsi="方正仿宋_GB2312" w:eastAsia="方正仿宋_GB2312" w:cs="方正仿宋_GB2312"/>
          <w:b/>
          <w:bCs/>
          <w:spacing w:val="-5"/>
          <w:sz w:val="21"/>
          <w:szCs w:val="21"/>
        </w:rPr>
        <w:t>支样品逐支编号标记，</w:t>
      </w:r>
      <w:r>
        <w:rPr>
          <w:rFonts w:hint="eastAsia" w:ascii="方正仿宋_GB2312" w:hAnsi="方正仿宋_GB2312" w:eastAsia="方正仿宋_GB2312" w:cs="方正仿宋_GB2312"/>
          <w:b/>
          <w:bCs/>
          <w:spacing w:val="-39"/>
          <w:sz w:val="21"/>
          <w:szCs w:val="21"/>
        </w:rPr>
        <w:t xml:space="preserve"> </w:t>
      </w:r>
      <w:r>
        <w:rPr>
          <w:rFonts w:hint="eastAsia" w:ascii="方正仿宋_GB2312" w:hAnsi="方正仿宋_GB2312" w:eastAsia="方正仿宋_GB2312" w:cs="方正仿宋_GB2312"/>
          <w:b/>
          <w:bCs/>
          <w:spacing w:val="-5"/>
          <w:sz w:val="21"/>
          <w:szCs w:val="21"/>
        </w:rPr>
        <w:t>并一一对应（如</w:t>
      </w:r>
      <w:r>
        <w:rPr>
          <w:rFonts w:hint="eastAsia" w:ascii="方正仿宋_GB2312" w:hAnsi="方正仿宋_GB2312" w:eastAsia="方正仿宋_GB2312" w:cs="方正仿宋_GB2312"/>
          <w:b/>
          <w:bCs/>
          <w:spacing w:val="22"/>
          <w:w w:val="101"/>
          <w:sz w:val="21"/>
          <w:szCs w:val="21"/>
        </w:rPr>
        <w:t xml:space="preserve"> </w:t>
      </w:r>
      <w:r>
        <w:rPr>
          <w:rFonts w:hint="eastAsia" w:ascii="方正仿宋_GB2312" w:hAnsi="方正仿宋_GB2312" w:eastAsia="方正仿宋_GB2312" w:cs="方正仿宋_GB2312"/>
          <w:b/>
          <w:bCs/>
          <w:spacing w:val="-5"/>
          <w:sz w:val="21"/>
          <w:szCs w:val="21"/>
        </w:rPr>
        <w:t>1—a，</w:t>
      </w:r>
      <w:r>
        <w:rPr>
          <w:rFonts w:hint="eastAsia" w:ascii="方正仿宋_GB2312" w:hAnsi="方正仿宋_GB2312" w:eastAsia="方正仿宋_GB2312" w:cs="方正仿宋_GB2312"/>
          <w:b/>
          <w:bCs/>
          <w:spacing w:val="-30"/>
          <w:sz w:val="21"/>
          <w:szCs w:val="21"/>
        </w:rPr>
        <w:t xml:space="preserve"> </w:t>
      </w:r>
      <w:r>
        <w:rPr>
          <w:rFonts w:hint="eastAsia" w:ascii="方正仿宋_GB2312" w:hAnsi="方正仿宋_GB2312" w:eastAsia="方正仿宋_GB2312" w:cs="方正仿宋_GB2312"/>
          <w:b/>
          <w:bCs/>
          <w:spacing w:val="-5"/>
          <w:sz w:val="21"/>
          <w:szCs w:val="21"/>
        </w:rPr>
        <w:t>1—b</w:t>
      </w:r>
      <w:r>
        <w:rPr>
          <w:rFonts w:hint="eastAsia" w:ascii="方正仿宋_GB2312" w:hAnsi="方正仿宋_GB2312" w:eastAsia="方正仿宋_GB2312" w:cs="方正仿宋_GB2312"/>
          <w:b/>
          <w:bCs/>
          <w:spacing w:val="-35"/>
          <w:w w:val="90"/>
          <w:sz w:val="21"/>
          <w:szCs w:val="21"/>
        </w:rPr>
        <w:t>），</w:t>
      </w:r>
      <w:r>
        <w:rPr>
          <w:rFonts w:hint="eastAsia" w:ascii="方正仿宋_GB2312" w:hAnsi="方正仿宋_GB2312" w:eastAsia="方正仿宋_GB2312" w:cs="方正仿宋_GB2312"/>
          <w:b/>
          <w:bCs/>
          <w:spacing w:val="-41"/>
          <w:sz w:val="21"/>
          <w:szCs w:val="21"/>
        </w:rPr>
        <w:t xml:space="preserve"> </w:t>
      </w:r>
      <w:r>
        <w:rPr>
          <w:rFonts w:hint="eastAsia" w:ascii="方正仿宋_GB2312" w:hAnsi="方正仿宋_GB2312" w:eastAsia="方正仿宋_GB2312" w:cs="方正仿宋_GB2312"/>
          <w:b/>
          <w:bCs/>
          <w:spacing w:val="-5"/>
          <w:sz w:val="21"/>
          <w:szCs w:val="21"/>
        </w:rPr>
        <w:t>每支</w:t>
      </w:r>
      <w:r>
        <w:rPr>
          <w:rFonts w:hint="eastAsia" w:ascii="方正仿宋_GB2312" w:hAnsi="方正仿宋_GB2312" w:eastAsia="方正仿宋_GB2312" w:cs="方正仿宋_GB2312"/>
          <w:b/>
          <w:bCs/>
          <w:spacing w:val="-6"/>
          <w:sz w:val="21"/>
          <w:szCs w:val="21"/>
        </w:rPr>
        <w:t>样品要</w:t>
      </w:r>
      <w:r>
        <w:rPr>
          <w:rFonts w:hint="eastAsia" w:ascii="方正仿宋_GB2312" w:hAnsi="方正仿宋_GB2312" w:eastAsia="方正仿宋_GB2312" w:cs="方正仿宋_GB2312"/>
          <w:b/>
          <w:bCs/>
          <w:spacing w:val="-1"/>
          <w:sz w:val="21"/>
          <w:szCs w:val="21"/>
        </w:rPr>
        <w:t>保证有完整的表面标志，标记 a</w:t>
      </w:r>
      <w:r>
        <w:rPr>
          <w:rFonts w:hint="eastAsia" w:ascii="方正仿宋_GB2312" w:hAnsi="方正仿宋_GB2312" w:eastAsia="方正仿宋_GB2312" w:cs="方正仿宋_GB2312"/>
          <w:b/>
          <w:bCs/>
          <w:spacing w:val="25"/>
          <w:w w:val="101"/>
          <w:sz w:val="21"/>
          <w:szCs w:val="21"/>
        </w:rPr>
        <w:t xml:space="preserve"> </w:t>
      </w:r>
      <w:r>
        <w:rPr>
          <w:rFonts w:hint="eastAsia" w:ascii="方正仿宋_GB2312" w:hAnsi="方正仿宋_GB2312" w:eastAsia="方正仿宋_GB2312" w:cs="方正仿宋_GB2312"/>
          <w:b/>
          <w:bCs/>
          <w:spacing w:val="-1"/>
          <w:sz w:val="21"/>
          <w:szCs w:val="21"/>
        </w:rPr>
        <w:t>的 5 支样品为检验样品，标记b的 支样品</w:t>
      </w:r>
      <w:r>
        <w:rPr>
          <w:rFonts w:hint="eastAsia" w:ascii="方正仿宋_GB2312" w:hAnsi="方正仿宋_GB2312" w:eastAsia="方正仿宋_GB2312" w:cs="方正仿宋_GB2312"/>
          <w:b/>
          <w:bCs/>
          <w:spacing w:val="-2"/>
          <w:sz w:val="21"/>
          <w:szCs w:val="21"/>
        </w:rPr>
        <w:t>为备用样品。</w:t>
      </w:r>
    </w:p>
    <w:p w14:paraId="760BEC9C">
      <w:pPr>
        <w:pStyle w:val="2"/>
        <w:spacing w:before="29" w:line="291" w:lineRule="auto"/>
        <w:ind w:left="3" w:firstLine="4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对盘卷热轧带肋钢筋取样时，在同一批次（同一牌号、同一规格）的产品中抽取 5 盘产品，在</w:t>
      </w:r>
      <w:r>
        <w:rPr>
          <w:rFonts w:hint="eastAsia" w:ascii="方正仿宋_GB2312" w:hAnsi="方正仿宋_GB2312" w:eastAsia="方正仿宋_GB2312" w:cs="方正仿宋_GB2312"/>
          <w:b/>
          <w:bCs/>
          <w:spacing w:val="-6"/>
          <w:sz w:val="21"/>
          <w:szCs w:val="21"/>
        </w:rPr>
        <w:t>每盘钢筋上距头或尾至少 2000 mm处，随机截取</w:t>
      </w:r>
      <w:r>
        <w:rPr>
          <w:rFonts w:hint="eastAsia" w:ascii="方正仿宋_GB2312" w:hAnsi="方正仿宋_GB2312" w:eastAsia="方正仿宋_GB2312" w:cs="方正仿宋_GB2312"/>
          <w:b/>
          <w:bCs/>
          <w:spacing w:val="14"/>
          <w:sz w:val="21"/>
          <w:szCs w:val="21"/>
        </w:rPr>
        <w:t xml:space="preserve"> </w:t>
      </w:r>
      <w:r>
        <w:rPr>
          <w:rFonts w:hint="eastAsia" w:ascii="方正仿宋_GB2312" w:hAnsi="方正仿宋_GB2312" w:eastAsia="方正仿宋_GB2312" w:cs="方正仿宋_GB2312"/>
          <w:b/>
          <w:bCs/>
          <w:spacing w:val="-6"/>
          <w:sz w:val="21"/>
          <w:szCs w:val="21"/>
        </w:rPr>
        <w:t>1 根长度为 2400 mm</w:t>
      </w:r>
      <w:r>
        <w:rPr>
          <w:rFonts w:hint="eastAsia" w:ascii="方正仿宋_GB2312" w:hAnsi="方正仿宋_GB2312" w:eastAsia="方正仿宋_GB2312" w:cs="方正仿宋_GB2312"/>
          <w:b/>
          <w:bCs/>
          <w:spacing w:val="25"/>
          <w:sz w:val="21"/>
          <w:szCs w:val="21"/>
        </w:rPr>
        <w:t xml:space="preserve"> </w:t>
      </w:r>
      <w:r>
        <w:rPr>
          <w:rFonts w:hint="eastAsia" w:ascii="方正仿宋_GB2312" w:hAnsi="方正仿宋_GB2312" w:eastAsia="方正仿宋_GB2312" w:cs="方正仿宋_GB2312"/>
          <w:b/>
          <w:bCs/>
          <w:spacing w:val="-6"/>
          <w:sz w:val="21"/>
          <w:szCs w:val="21"/>
        </w:rPr>
        <w:t>的钢筋，逐根顺序编号为</w:t>
      </w:r>
      <w:r>
        <w:rPr>
          <w:rFonts w:hint="eastAsia" w:ascii="方正仿宋_GB2312" w:hAnsi="方正仿宋_GB2312" w:eastAsia="方正仿宋_GB2312" w:cs="方正仿宋_GB2312"/>
          <w:b/>
          <w:bCs/>
          <w:spacing w:val="15"/>
          <w:sz w:val="21"/>
          <w:szCs w:val="21"/>
        </w:rPr>
        <w:t xml:space="preserve"> </w:t>
      </w:r>
      <w:r>
        <w:rPr>
          <w:rFonts w:hint="eastAsia" w:ascii="方正仿宋_GB2312" w:hAnsi="方正仿宋_GB2312" w:eastAsia="方正仿宋_GB2312" w:cs="方正仿宋_GB2312"/>
          <w:b/>
          <w:bCs/>
          <w:spacing w:val="-6"/>
          <w:sz w:val="21"/>
          <w:szCs w:val="21"/>
        </w:rPr>
        <w:t>1~</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8"/>
          <w:sz w:val="21"/>
          <w:szCs w:val="21"/>
        </w:rPr>
        <w:t>5，再把每根钢筋分成 2 支长度为</w:t>
      </w:r>
      <w:r>
        <w:rPr>
          <w:rFonts w:hint="eastAsia" w:ascii="方正仿宋_GB2312" w:hAnsi="方正仿宋_GB2312" w:eastAsia="方正仿宋_GB2312" w:cs="方正仿宋_GB2312"/>
          <w:b/>
          <w:bCs/>
          <w:spacing w:val="14"/>
          <w:sz w:val="21"/>
          <w:szCs w:val="21"/>
        </w:rPr>
        <w:t xml:space="preserve"> </w:t>
      </w:r>
      <w:r>
        <w:rPr>
          <w:rFonts w:hint="eastAsia" w:ascii="方正仿宋_GB2312" w:hAnsi="方正仿宋_GB2312" w:eastAsia="方正仿宋_GB2312" w:cs="方正仿宋_GB2312"/>
          <w:b/>
          <w:bCs/>
          <w:spacing w:val="-8"/>
          <w:sz w:val="21"/>
          <w:szCs w:val="21"/>
        </w:rPr>
        <w:t>1200 mm</w:t>
      </w:r>
      <w:r>
        <w:rPr>
          <w:rFonts w:hint="eastAsia" w:ascii="方正仿宋_GB2312" w:hAnsi="方正仿宋_GB2312" w:eastAsia="方正仿宋_GB2312" w:cs="方正仿宋_GB2312"/>
          <w:b/>
          <w:bCs/>
          <w:spacing w:val="25"/>
          <w:w w:val="101"/>
          <w:sz w:val="21"/>
          <w:szCs w:val="21"/>
        </w:rPr>
        <w:t xml:space="preserve"> </w:t>
      </w:r>
      <w:r>
        <w:rPr>
          <w:rFonts w:hint="eastAsia" w:ascii="方正仿宋_GB2312" w:hAnsi="方正仿宋_GB2312" w:eastAsia="方正仿宋_GB2312" w:cs="方正仿宋_GB2312"/>
          <w:b/>
          <w:bCs/>
          <w:spacing w:val="-8"/>
          <w:sz w:val="21"/>
          <w:szCs w:val="21"/>
        </w:rPr>
        <w:t>的样品，2支样品逐支编号标记，并</w:t>
      </w:r>
      <w:r>
        <w:rPr>
          <w:rFonts w:hint="eastAsia" w:ascii="方正仿宋_GB2312" w:hAnsi="方正仿宋_GB2312" w:eastAsia="方正仿宋_GB2312" w:cs="方正仿宋_GB2312"/>
          <w:b/>
          <w:bCs/>
          <w:spacing w:val="-9"/>
          <w:sz w:val="21"/>
          <w:szCs w:val="21"/>
        </w:rPr>
        <w:t>一一对应（如</w:t>
      </w:r>
      <w:r>
        <w:rPr>
          <w:rFonts w:hint="eastAsia" w:ascii="方正仿宋_GB2312" w:hAnsi="方正仿宋_GB2312" w:eastAsia="方正仿宋_GB2312" w:cs="方正仿宋_GB2312"/>
          <w:b/>
          <w:bCs/>
          <w:spacing w:val="16"/>
          <w:sz w:val="21"/>
          <w:szCs w:val="21"/>
        </w:rPr>
        <w:t xml:space="preserve"> </w:t>
      </w:r>
      <w:r>
        <w:rPr>
          <w:rFonts w:hint="eastAsia" w:ascii="方正仿宋_GB2312" w:hAnsi="方正仿宋_GB2312" w:eastAsia="方正仿宋_GB2312" w:cs="方正仿宋_GB2312"/>
          <w:b/>
          <w:bCs/>
          <w:spacing w:val="16"/>
          <w:sz w:val="21"/>
          <w:szCs w:val="21"/>
          <w:lang w:val="en-US" w:eastAsia="zh-CN"/>
        </w:rPr>
        <w:t>1</w:t>
      </w:r>
      <w:r>
        <w:rPr>
          <w:rFonts w:hint="eastAsia" w:ascii="方正仿宋_GB2312" w:hAnsi="方正仿宋_GB2312" w:eastAsia="方正仿宋_GB2312" w:cs="方正仿宋_GB2312"/>
          <w:b/>
          <w:bCs/>
          <w:spacing w:val="-9"/>
          <w:sz w:val="21"/>
          <w:szCs w:val="21"/>
        </w:rPr>
        <w:t>—a</w:t>
      </w:r>
      <w:r>
        <w:rPr>
          <w:rFonts w:hint="eastAsia" w:ascii="方正仿宋_GB2312" w:hAnsi="方正仿宋_GB2312" w:eastAsia="方正仿宋_GB2312" w:cs="方正仿宋_GB2312"/>
          <w:b/>
          <w:bCs/>
          <w:spacing w:val="-25"/>
          <w:sz w:val="21"/>
          <w:szCs w:val="21"/>
        </w:rPr>
        <w:t xml:space="preserve"> </w:t>
      </w:r>
      <w:r>
        <w:rPr>
          <w:rFonts w:hint="eastAsia" w:ascii="方正仿宋_GB2312" w:hAnsi="方正仿宋_GB2312" w:eastAsia="方正仿宋_GB2312" w:cs="方正仿宋_GB2312"/>
          <w:b/>
          <w:bCs/>
          <w:spacing w:val="-9"/>
          <w:sz w:val="21"/>
          <w:szCs w:val="21"/>
        </w:rPr>
        <w:t>，</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3"/>
          <w:sz w:val="21"/>
          <w:szCs w:val="21"/>
        </w:rPr>
        <w:t>1—b</w:t>
      </w:r>
      <w:r>
        <w:rPr>
          <w:rFonts w:hint="eastAsia" w:ascii="方正仿宋_GB2312" w:hAnsi="方正仿宋_GB2312" w:eastAsia="方正仿宋_GB2312" w:cs="方正仿宋_GB2312"/>
          <w:b/>
          <w:bCs/>
          <w:spacing w:val="-34"/>
          <w:w w:val="88"/>
          <w:sz w:val="21"/>
          <w:szCs w:val="21"/>
        </w:rPr>
        <w:t>），</w:t>
      </w:r>
      <w:r>
        <w:rPr>
          <w:rFonts w:hint="eastAsia" w:ascii="方正仿宋_GB2312" w:hAnsi="方正仿宋_GB2312" w:eastAsia="方正仿宋_GB2312" w:cs="方正仿宋_GB2312"/>
          <w:b/>
          <w:bCs/>
          <w:spacing w:val="-39"/>
          <w:sz w:val="21"/>
          <w:szCs w:val="21"/>
        </w:rPr>
        <w:t xml:space="preserve"> </w:t>
      </w:r>
      <w:r>
        <w:rPr>
          <w:rFonts w:hint="eastAsia" w:ascii="方正仿宋_GB2312" w:hAnsi="方正仿宋_GB2312" w:eastAsia="方正仿宋_GB2312" w:cs="方正仿宋_GB2312"/>
          <w:b/>
          <w:bCs/>
          <w:spacing w:val="-3"/>
          <w:sz w:val="21"/>
          <w:szCs w:val="21"/>
        </w:rPr>
        <w:t>每支样品要保证有完整的表面标志。标记 a</w:t>
      </w:r>
      <w:r>
        <w:rPr>
          <w:rFonts w:hint="eastAsia" w:ascii="方正仿宋_GB2312" w:hAnsi="方正仿宋_GB2312" w:eastAsia="方正仿宋_GB2312" w:cs="方正仿宋_GB2312"/>
          <w:b/>
          <w:bCs/>
          <w:spacing w:val="30"/>
          <w:w w:val="101"/>
          <w:sz w:val="21"/>
          <w:szCs w:val="21"/>
        </w:rPr>
        <w:t xml:space="preserve"> </w:t>
      </w:r>
      <w:r>
        <w:rPr>
          <w:rFonts w:hint="eastAsia" w:ascii="方正仿宋_GB2312" w:hAnsi="方正仿宋_GB2312" w:eastAsia="方正仿宋_GB2312" w:cs="方正仿宋_GB2312"/>
          <w:b/>
          <w:bCs/>
          <w:spacing w:val="-3"/>
          <w:sz w:val="21"/>
          <w:szCs w:val="21"/>
        </w:rPr>
        <w:t>的 5</w:t>
      </w:r>
      <w:r>
        <w:rPr>
          <w:rFonts w:hint="eastAsia" w:ascii="方正仿宋_GB2312" w:hAnsi="方正仿宋_GB2312" w:eastAsia="方正仿宋_GB2312" w:cs="方正仿宋_GB2312"/>
          <w:b/>
          <w:bCs/>
          <w:spacing w:val="16"/>
          <w:w w:val="101"/>
          <w:sz w:val="21"/>
          <w:szCs w:val="21"/>
        </w:rPr>
        <w:t xml:space="preserve"> </w:t>
      </w:r>
      <w:r>
        <w:rPr>
          <w:rFonts w:hint="eastAsia" w:ascii="方正仿宋_GB2312" w:hAnsi="方正仿宋_GB2312" w:eastAsia="方正仿宋_GB2312" w:cs="方正仿宋_GB2312"/>
          <w:b/>
          <w:bCs/>
          <w:spacing w:val="-3"/>
          <w:sz w:val="21"/>
          <w:szCs w:val="21"/>
        </w:rPr>
        <w:t>支样品为检验样品，标记b的5支样品为</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2"/>
          <w:sz w:val="21"/>
          <w:szCs w:val="21"/>
        </w:rPr>
        <w:t>备用样品。</w:t>
      </w:r>
    </w:p>
    <w:p w14:paraId="0A4627FA">
      <w:pPr>
        <w:spacing w:before="12" w:line="220" w:lineRule="auto"/>
        <w:outlineLvl w:val="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2</w:t>
      </w:r>
      <w:r>
        <w:rPr>
          <w:rFonts w:hint="eastAsia" w:ascii="方正仿宋_GB2312" w:hAnsi="方正仿宋_GB2312" w:eastAsia="方正仿宋_GB2312" w:cs="方正仿宋_GB2312"/>
          <w:b/>
          <w:bCs/>
          <w:spacing w:val="6"/>
          <w:sz w:val="21"/>
          <w:szCs w:val="21"/>
        </w:rPr>
        <w:t xml:space="preserve">  </w:t>
      </w:r>
      <w:r>
        <w:rPr>
          <w:rFonts w:hint="eastAsia" w:ascii="方正仿宋_GB2312" w:hAnsi="方正仿宋_GB2312" w:eastAsia="方正仿宋_GB2312" w:cs="方正仿宋_GB2312"/>
          <w:b/>
          <w:bCs/>
          <w:spacing w:val="-3"/>
          <w:sz w:val="21"/>
          <w:szCs w:val="21"/>
        </w:rPr>
        <w:t>检验依据</w:t>
      </w:r>
    </w:p>
    <w:p w14:paraId="3BBC19F4">
      <w:pPr>
        <w:spacing w:before="218"/>
        <w:rPr>
          <w:rFonts w:hint="eastAsia" w:ascii="方正仿宋_GB2312" w:hAnsi="方正仿宋_GB2312" w:eastAsia="方正仿宋_GB2312" w:cs="方正仿宋_GB2312"/>
          <w:sz w:val="21"/>
          <w:szCs w:val="21"/>
        </w:rPr>
      </w:pPr>
    </w:p>
    <w:tbl>
      <w:tblPr>
        <w:tblStyle w:val="5"/>
        <w:tblW w:w="8826"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134"/>
        <w:gridCol w:w="2382"/>
        <w:gridCol w:w="2262"/>
        <w:gridCol w:w="2375"/>
      </w:tblGrid>
      <w:tr w14:paraId="2CCF4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673" w:type="dxa"/>
            <w:tcBorders>
              <w:left w:val="single" w:color="000000" w:sz="6" w:space="0"/>
              <w:right w:val="single" w:color="000000" w:sz="8" w:space="0"/>
            </w:tcBorders>
            <w:vAlign w:val="top"/>
          </w:tcPr>
          <w:p w14:paraId="584941B3">
            <w:pPr>
              <w:spacing w:before="329" w:line="186" w:lineRule="auto"/>
              <w:ind w:left="1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序号</w:t>
            </w:r>
          </w:p>
        </w:tc>
        <w:tc>
          <w:tcPr>
            <w:tcW w:w="3516" w:type="dxa"/>
            <w:gridSpan w:val="2"/>
            <w:tcBorders>
              <w:left w:val="single" w:color="000000" w:sz="8" w:space="0"/>
              <w:right w:val="single" w:color="000000" w:sz="8" w:space="0"/>
            </w:tcBorders>
            <w:vAlign w:val="top"/>
          </w:tcPr>
          <w:p w14:paraId="4A7FE6E2">
            <w:pPr>
              <w:spacing w:before="328" w:line="186" w:lineRule="auto"/>
              <w:ind w:left="133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检验项目</w:t>
            </w:r>
          </w:p>
        </w:tc>
        <w:tc>
          <w:tcPr>
            <w:tcW w:w="2262" w:type="dxa"/>
            <w:tcBorders>
              <w:left w:val="single" w:color="000000" w:sz="8" w:space="0"/>
              <w:right w:val="single" w:color="000000" w:sz="8" w:space="0"/>
            </w:tcBorders>
            <w:vAlign w:val="top"/>
          </w:tcPr>
          <w:p w14:paraId="6453DC7C">
            <w:pPr>
              <w:spacing w:before="329" w:line="186" w:lineRule="auto"/>
              <w:ind w:left="70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375" w:type="dxa"/>
            <w:tcBorders>
              <w:left w:val="single" w:color="000000" w:sz="8" w:space="0"/>
              <w:bottom w:val="single" w:color="000000" w:sz="6" w:space="0"/>
            </w:tcBorders>
            <w:vAlign w:val="top"/>
          </w:tcPr>
          <w:p w14:paraId="47FF675B">
            <w:pPr>
              <w:spacing w:before="329" w:line="185" w:lineRule="auto"/>
              <w:ind w:left="76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检验方法</w:t>
            </w:r>
          </w:p>
        </w:tc>
      </w:tr>
      <w:tr w14:paraId="2CE17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73" w:type="dxa"/>
            <w:vMerge w:val="restart"/>
            <w:tcBorders>
              <w:left w:val="single" w:color="000000" w:sz="6" w:space="0"/>
              <w:bottom w:val="nil"/>
              <w:right w:val="single" w:color="000000" w:sz="8" w:space="0"/>
            </w:tcBorders>
            <w:vAlign w:val="top"/>
          </w:tcPr>
          <w:p w14:paraId="07072633">
            <w:pPr>
              <w:pStyle w:val="6"/>
              <w:spacing w:line="275" w:lineRule="auto"/>
              <w:rPr>
                <w:rFonts w:hint="eastAsia" w:ascii="方正仿宋_GB2312" w:hAnsi="方正仿宋_GB2312" w:eastAsia="方正仿宋_GB2312" w:cs="方正仿宋_GB2312"/>
                <w:sz w:val="21"/>
                <w:szCs w:val="21"/>
              </w:rPr>
            </w:pPr>
          </w:p>
          <w:p w14:paraId="4D5469FD">
            <w:pPr>
              <w:pStyle w:val="6"/>
              <w:spacing w:line="276" w:lineRule="auto"/>
              <w:rPr>
                <w:rFonts w:hint="eastAsia" w:ascii="方正仿宋_GB2312" w:hAnsi="方正仿宋_GB2312" w:eastAsia="方正仿宋_GB2312" w:cs="方正仿宋_GB2312"/>
                <w:sz w:val="21"/>
                <w:szCs w:val="21"/>
              </w:rPr>
            </w:pPr>
          </w:p>
          <w:p w14:paraId="50D09F2C">
            <w:pPr>
              <w:pStyle w:val="6"/>
              <w:spacing w:line="276" w:lineRule="auto"/>
              <w:rPr>
                <w:rFonts w:hint="eastAsia" w:ascii="方正仿宋_GB2312" w:hAnsi="方正仿宋_GB2312" w:eastAsia="方正仿宋_GB2312" w:cs="方正仿宋_GB2312"/>
                <w:sz w:val="21"/>
                <w:szCs w:val="21"/>
              </w:rPr>
            </w:pPr>
          </w:p>
          <w:p w14:paraId="2603EC59">
            <w:pPr>
              <w:pStyle w:val="6"/>
              <w:spacing w:line="276" w:lineRule="auto"/>
              <w:rPr>
                <w:rFonts w:hint="eastAsia" w:ascii="方正仿宋_GB2312" w:hAnsi="方正仿宋_GB2312" w:eastAsia="方正仿宋_GB2312" w:cs="方正仿宋_GB2312"/>
                <w:sz w:val="21"/>
                <w:szCs w:val="21"/>
              </w:rPr>
            </w:pPr>
          </w:p>
          <w:p w14:paraId="139D7506">
            <w:pPr>
              <w:pStyle w:val="6"/>
              <w:spacing w:line="276" w:lineRule="auto"/>
              <w:rPr>
                <w:rFonts w:hint="eastAsia" w:ascii="方正仿宋_GB2312" w:hAnsi="方正仿宋_GB2312" w:eastAsia="方正仿宋_GB2312" w:cs="方正仿宋_GB2312"/>
                <w:sz w:val="21"/>
                <w:szCs w:val="21"/>
              </w:rPr>
            </w:pPr>
          </w:p>
          <w:p w14:paraId="6E62D6D9">
            <w:pPr>
              <w:pStyle w:val="6"/>
              <w:spacing w:line="276" w:lineRule="auto"/>
              <w:rPr>
                <w:rFonts w:hint="eastAsia" w:ascii="方正仿宋_GB2312" w:hAnsi="方正仿宋_GB2312" w:eastAsia="方正仿宋_GB2312" w:cs="方正仿宋_GB2312"/>
                <w:sz w:val="21"/>
                <w:szCs w:val="21"/>
              </w:rPr>
            </w:pPr>
          </w:p>
          <w:p w14:paraId="4B31CBCA">
            <w:pPr>
              <w:spacing w:before="64" w:line="188" w:lineRule="auto"/>
              <w:ind w:left="29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sz w:val="21"/>
                <w:szCs w:val="21"/>
              </w:rPr>
              <w:t>1</w:t>
            </w:r>
          </w:p>
        </w:tc>
        <w:tc>
          <w:tcPr>
            <w:tcW w:w="1134" w:type="dxa"/>
            <w:vMerge w:val="restart"/>
            <w:tcBorders>
              <w:left w:val="single" w:color="000000" w:sz="8" w:space="0"/>
              <w:bottom w:val="nil"/>
              <w:right w:val="single" w:color="000000" w:sz="8" w:space="0"/>
            </w:tcBorders>
            <w:vAlign w:val="top"/>
          </w:tcPr>
          <w:p w14:paraId="2FEE86E9">
            <w:pPr>
              <w:pStyle w:val="6"/>
              <w:spacing w:line="265" w:lineRule="auto"/>
              <w:rPr>
                <w:rFonts w:hint="eastAsia" w:ascii="方正仿宋_GB2312" w:hAnsi="方正仿宋_GB2312" w:eastAsia="方正仿宋_GB2312" w:cs="方正仿宋_GB2312"/>
                <w:sz w:val="21"/>
                <w:szCs w:val="21"/>
              </w:rPr>
            </w:pPr>
          </w:p>
          <w:p w14:paraId="462B1402">
            <w:pPr>
              <w:pStyle w:val="6"/>
              <w:spacing w:line="266" w:lineRule="auto"/>
              <w:rPr>
                <w:rFonts w:hint="eastAsia" w:ascii="方正仿宋_GB2312" w:hAnsi="方正仿宋_GB2312" w:eastAsia="方正仿宋_GB2312" w:cs="方正仿宋_GB2312"/>
                <w:sz w:val="21"/>
                <w:szCs w:val="21"/>
              </w:rPr>
            </w:pPr>
          </w:p>
          <w:p w14:paraId="512060DB">
            <w:pPr>
              <w:pStyle w:val="6"/>
              <w:spacing w:line="266" w:lineRule="auto"/>
              <w:rPr>
                <w:rFonts w:hint="eastAsia" w:ascii="方正仿宋_GB2312" w:hAnsi="方正仿宋_GB2312" w:eastAsia="方正仿宋_GB2312" w:cs="方正仿宋_GB2312"/>
                <w:sz w:val="21"/>
                <w:szCs w:val="21"/>
              </w:rPr>
            </w:pPr>
          </w:p>
          <w:p w14:paraId="571910BF">
            <w:pPr>
              <w:pStyle w:val="6"/>
              <w:spacing w:line="266" w:lineRule="auto"/>
              <w:rPr>
                <w:rFonts w:hint="eastAsia" w:ascii="方正仿宋_GB2312" w:hAnsi="方正仿宋_GB2312" w:eastAsia="方正仿宋_GB2312" w:cs="方正仿宋_GB2312"/>
                <w:sz w:val="21"/>
                <w:szCs w:val="21"/>
              </w:rPr>
            </w:pPr>
          </w:p>
          <w:p w14:paraId="1CA96E11">
            <w:pPr>
              <w:pStyle w:val="6"/>
              <w:spacing w:line="266" w:lineRule="auto"/>
              <w:rPr>
                <w:rFonts w:hint="eastAsia" w:ascii="方正仿宋_GB2312" w:hAnsi="方正仿宋_GB2312" w:eastAsia="方正仿宋_GB2312" w:cs="方正仿宋_GB2312"/>
                <w:sz w:val="21"/>
                <w:szCs w:val="21"/>
              </w:rPr>
            </w:pPr>
          </w:p>
          <w:p w14:paraId="3303F20D">
            <w:pPr>
              <w:pStyle w:val="6"/>
              <w:spacing w:line="266" w:lineRule="auto"/>
              <w:rPr>
                <w:rFonts w:hint="eastAsia" w:ascii="方正仿宋_GB2312" w:hAnsi="方正仿宋_GB2312" w:eastAsia="方正仿宋_GB2312" w:cs="方正仿宋_GB2312"/>
                <w:sz w:val="21"/>
                <w:szCs w:val="21"/>
              </w:rPr>
            </w:pPr>
          </w:p>
          <w:p w14:paraId="124BB1DE">
            <w:pPr>
              <w:spacing w:before="90" w:line="185" w:lineRule="auto"/>
              <w:ind w:left="14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力学性能</w:t>
            </w:r>
          </w:p>
        </w:tc>
        <w:tc>
          <w:tcPr>
            <w:tcW w:w="2382" w:type="dxa"/>
            <w:tcBorders>
              <w:left w:val="single" w:color="000000" w:sz="8" w:space="0"/>
              <w:bottom w:val="single" w:color="000000" w:sz="6" w:space="0"/>
              <w:right w:val="single" w:color="000000" w:sz="8" w:space="0"/>
            </w:tcBorders>
            <w:vAlign w:val="top"/>
          </w:tcPr>
          <w:p w14:paraId="797C224B">
            <w:pPr>
              <w:spacing w:before="153" w:line="186" w:lineRule="auto"/>
              <w:ind w:left="66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下屈服强度</w:t>
            </w:r>
          </w:p>
        </w:tc>
        <w:tc>
          <w:tcPr>
            <w:tcW w:w="2262" w:type="dxa"/>
            <w:vMerge w:val="restart"/>
            <w:tcBorders>
              <w:left w:val="single" w:color="000000" w:sz="6" w:space="0"/>
              <w:bottom w:val="nil"/>
              <w:right w:val="single" w:color="000000" w:sz="8" w:space="0"/>
            </w:tcBorders>
            <w:vAlign w:val="top"/>
          </w:tcPr>
          <w:p w14:paraId="0787BB48">
            <w:pPr>
              <w:pStyle w:val="6"/>
              <w:spacing w:line="275" w:lineRule="auto"/>
              <w:rPr>
                <w:rFonts w:hint="eastAsia" w:ascii="方正仿宋_GB2312" w:hAnsi="方正仿宋_GB2312" w:eastAsia="方正仿宋_GB2312" w:cs="方正仿宋_GB2312"/>
                <w:sz w:val="21"/>
                <w:szCs w:val="21"/>
              </w:rPr>
            </w:pPr>
          </w:p>
          <w:p w14:paraId="39CA93AA">
            <w:pPr>
              <w:pStyle w:val="6"/>
              <w:spacing w:line="275" w:lineRule="auto"/>
              <w:rPr>
                <w:rFonts w:hint="eastAsia" w:ascii="方正仿宋_GB2312" w:hAnsi="方正仿宋_GB2312" w:eastAsia="方正仿宋_GB2312" w:cs="方正仿宋_GB2312"/>
                <w:sz w:val="21"/>
                <w:szCs w:val="21"/>
              </w:rPr>
            </w:pPr>
          </w:p>
          <w:p w14:paraId="1CF5235E">
            <w:pPr>
              <w:pStyle w:val="6"/>
              <w:spacing w:line="276" w:lineRule="auto"/>
              <w:rPr>
                <w:rFonts w:hint="eastAsia" w:ascii="方正仿宋_GB2312" w:hAnsi="方正仿宋_GB2312" w:eastAsia="方正仿宋_GB2312" w:cs="方正仿宋_GB2312"/>
                <w:sz w:val="21"/>
                <w:szCs w:val="21"/>
              </w:rPr>
            </w:pPr>
          </w:p>
          <w:p w14:paraId="235454A1">
            <w:pPr>
              <w:pStyle w:val="6"/>
              <w:spacing w:line="276" w:lineRule="auto"/>
              <w:rPr>
                <w:rFonts w:hint="eastAsia" w:ascii="方正仿宋_GB2312" w:hAnsi="方正仿宋_GB2312" w:eastAsia="方正仿宋_GB2312" w:cs="方正仿宋_GB2312"/>
                <w:sz w:val="21"/>
                <w:szCs w:val="21"/>
              </w:rPr>
            </w:pPr>
          </w:p>
          <w:p w14:paraId="56E5982F">
            <w:pPr>
              <w:pStyle w:val="6"/>
              <w:spacing w:line="276" w:lineRule="auto"/>
              <w:rPr>
                <w:rFonts w:hint="eastAsia" w:ascii="方正仿宋_GB2312" w:hAnsi="方正仿宋_GB2312" w:eastAsia="方正仿宋_GB2312" w:cs="方正仿宋_GB2312"/>
                <w:sz w:val="21"/>
                <w:szCs w:val="21"/>
              </w:rPr>
            </w:pPr>
          </w:p>
          <w:p w14:paraId="18DC7214">
            <w:pPr>
              <w:pStyle w:val="6"/>
              <w:spacing w:line="276" w:lineRule="auto"/>
              <w:rPr>
                <w:rFonts w:hint="eastAsia" w:ascii="方正仿宋_GB2312" w:hAnsi="方正仿宋_GB2312" w:eastAsia="方正仿宋_GB2312" w:cs="方正仿宋_GB2312"/>
                <w:sz w:val="21"/>
                <w:szCs w:val="21"/>
              </w:rPr>
            </w:pPr>
          </w:p>
          <w:p w14:paraId="664F8341">
            <w:pPr>
              <w:spacing w:before="64" w:line="158" w:lineRule="exact"/>
              <w:ind w:left="35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c>
          <w:tcPr>
            <w:tcW w:w="2375" w:type="dxa"/>
            <w:vMerge w:val="restart"/>
            <w:tcBorders>
              <w:left w:val="single" w:color="000000" w:sz="8" w:space="0"/>
              <w:bottom w:val="nil"/>
              <w:right w:val="single" w:color="000000" w:sz="6" w:space="0"/>
            </w:tcBorders>
            <w:vAlign w:val="top"/>
          </w:tcPr>
          <w:p w14:paraId="35320940">
            <w:pPr>
              <w:pStyle w:val="6"/>
              <w:spacing w:line="249" w:lineRule="auto"/>
              <w:rPr>
                <w:rFonts w:hint="eastAsia" w:ascii="方正仿宋_GB2312" w:hAnsi="方正仿宋_GB2312" w:eastAsia="方正仿宋_GB2312" w:cs="方正仿宋_GB2312"/>
                <w:sz w:val="21"/>
                <w:szCs w:val="21"/>
              </w:rPr>
            </w:pPr>
          </w:p>
          <w:p w14:paraId="7D87A888">
            <w:pPr>
              <w:pStyle w:val="6"/>
              <w:spacing w:line="249" w:lineRule="auto"/>
              <w:rPr>
                <w:rFonts w:hint="eastAsia" w:ascii="方正仿宋_GB2312" w:hAnsi="方正仿宋_GB2312" w:eastAsia="方正仿宋_GB2312" w:cs="方正仿宋_GB2312"/>
                <w:sz w:val="21"/>
                <w:szCs w:val="21"/>
              </w:rPr>
            </w:pPr>
          </w:p>
          <w:p w14:paraId="38FE8048">
            <w:pPr>
              <w:pStyle w:val="6"/>
              <w:spacing w:line="250" w:lineRule="auto"/>
              <w:rPr>
                <w:rFonts w:hint="eastAsia" w:ascii="方正仿宋_GB2312" w:hAnsi="方正仿宋_GB2312" w:eastAsia="方正仿宋_GB2312" w:cs="方正仿宋_GB2312"/>
                <w:sz w:val="21"/>
                <w:szCs w:val="21"/>
              </w:rPr>
            </w:pPr>
          </w:p>
          <w:p w14:paraId="08497D10">
            <w:pPr>
              <w:pStyle w:val="6"/>
              <w:spacing w:line="250" w:lineRule="auto"/>
              <w:rPr>
                <w:rFonts w:hint="eastAsia" w:ascii="方正仿宋_GB2312" w:hAnsi="方正仿宋_GB2312" w:eastAsia="方正仿宋_GB2312" w:cs="方正仿宋_GB2312"/>
                <w:sz w:val="21"/>
                <w:szCs w:val="21"/>
              </w:rPr>
            </w:pPr>
          </w:p>
          <w:p w14:paraId="55ABBDD6">
            <w:pPr>
              <w:pStyle w:val="6"/>
              <w:spacing w:line="250" w:lineRule="auto"/>
              <w:rPr>
                <w:rFonts w:hint="eastAsia" w:ascii="方正仿宋_GB2312" w:hAnsi="方正仿宋_GB2312" w:eastAsia="方正仿宋_GB2312" w:cs="方正仿宋_GB2312"/>
                <w:sz w:val="21"/>
                <w:szCs w:val="21"/>
              </w:rPr>
            </w:pPr>
          </w:p>
          <w:p w14:paraId="42170557">
            <w:pPr>
              <w:pStyle w:val="6"/>
              <w:spacing w:line="250" w:lineRule="auto"/>
              <w:rPr>
                <w:rFonts w:hint="eastAsia" w:ascii="方正仿宋_GB2312" w:hAnsi="方正仿宋_GB2312" w:eastAsia="方正仿宋_GB2312" w:cs="方正仿宋_GB2312"/>
                <w:sz w:val="21"/>
                <w:szCs w:val="21"/>
              </w:rPr>
            </w:pPr>
          </w:p>
          <w:p w14:paraId="1CEE8FB8">
            <w:pPr>
              <w:spacing w:before="65" w:line="273" w:lineRule="auto"/>
              <w:ind w:left="347" w:right="332" w:firstLine="6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sz w:val="21"/>
                <w:szCs w:val="21"/>
              </w:rPr>
              <w:t>GB</w:t>
            </w:r>
            <w:r>
              <w:rPr>
                <w:rFonts w:hint="eastAsia" w:ascii="方正仿宋_GB2312" w:hAnsi="方正仿宋_GB2312" w:eastAsia="方正仿宋_GB2312" w:cs="方正仿宋_GB2312"/>
                <w:b/>
                <w:bCs/>
                <w:spacing w:val="30"/>
                <w:w w:val="101"/>
                <w:sz w:val="21"/>
                <w:szCs w:val="21"/>
              </w:rPr>
              <w:t xml:space="preserve"> </w:t>
            </w:r>
            <w:r>
              <w:rPr>
                <w:rFonts w:hint="eastAsia" w:ascii="方正仿宋_GB2312" w:hAnsi="方正仿宋_GB2312" w:eastAsia="方正仿宋_GB2312" w:cs="方正仿宋_GB2312"/>
                <w:b/>
                <w:bCs/>
                <w:spacing w:val="-4"/>
                <w:sz w:val="21"/>
                <w:szCs w:val="21"/>
              </w:rPr>
              <w:t>1499.2—2024</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7"/>
                <w:sz w:val="21"/>
                <w:szCs w:val="21"/>
              </w:rPr>
              <w:t>GB/T 28900—2022</w:t>
            </w:r>
          </w:p>
        </w:tc>
      </w:tr>
      <w:tr w14:paraId="6F3CB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73" w:type="dxa"/>
            <w:vMerge w:val="continue"/>
            <w:tcBorders>
              <w:top w:val="nil"/>
              <w:left w:val="single" w:color="000000" w:sz="6" w:space="0"/>
              <w:bottom w:val="nil"/>
              <w:right w:val="single" w:color="000000" w:sz="8" w:space="0"/>
            </w:tcBorders>
            <w:vAlign w:val="top"/>
          </w:tcPr>
          <w:p w14:paraId="7E5D85AC">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bottom w:val="nil"/>
              <w:right w:val="single" w:color="000000" w:sz="8" w:space="0"/>
            </w:tcBorders>
            <w:vAlign w:val="top"/>
          </w:tcPr>
          <w:p w14:paraId="1010BB1F">
            <w:pPr>
              <w:pStyle w:val="6"/>
              <w:rPr>
                <w:rFonts w:hint="eastAsia" w:ascii="方正仿宋_GB2312" w:hAnsi="方正仿宋_GB2312" w:eastAsia="方正仿宋_GB2312" w:cs="方正仿宋_GB2312"/>
                <w:sz w:val="21"/>
                <w:szCs w:val="21"/>
              </w:rPr>
            </w:pPr>
          </w:p>
        </w:tc>
        <w:tc>
          <w:tcPr>
            <w:tcW w:w="2382" w:type="dxa"/>
            <w:tcBorders>
              <w:left w:val="single" w:color="000000" w:sz="8" w:space="0"/>
              <w:bottom w:val="single" w:color="000000" w:sz="6" w:space="0"/>
              <w:right w:val="single" w:color="000000" w:sz="6" w:space="0"/>
            </w:tcBorders>
            <w:vAlign w:val="top"/>
          </w:tcPr>
          <w:p w14:paraId="6EDBAFCE">
            <w:pPr>
              <w:spacing w:before="230" w:line="186" w:lineRule="auto"/>
              <w:ind w:left="7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抗拉强度</w:t>
            </w:r>
          </w:p>
        </w:tc>
        <w:tc>
          <w:tcPr>
            <w:tcW w:w="2262" w:type="dxa"/>
            <w:vMerge w:val="continue"/>
            <w:tcBorders>
              <w:top w:val="nil"/>
              <w:left w:val="single" w:color="000000" w:sz="6" w:space="0"/>
              <w:bottom w:val="nil"/>
              <w:right w:val="single" w:color="000000" w:sz="8" w:space="0"/>
            </w:tcBorders>
            <w:vAlign w:val="top"/>
          </w:tcPr>
          <w:p w14:paraId="073B2CA8">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093EBCB4">
            <w:pPr>
              <w:pStyle w:val="6"/>
              <w:rPr>
                <w:rFonts w:hint="eastAsia" w:ascii="方正仿宋_GB2312" w:hAnsi="方正仿宋_GB2312" w:eastAsia="方正仿宋_GB2312" w:cs="方正仿宋_GB2312"/>
                <w:sz w:val="21"/>
                <w:szCs w:val="21"/>
              </w:rPr>
            </w:pPr>
          </w:p>
        </w:tc>
      </w:tr>
      <w:tr w14:paraId="11A7C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73" w:type="dxa"/>
            <w:vMerge w:val="continue"/>
            <w:tcBorders>
              <w:top w:val="nil"/>
              <w:left w:val="single" w:color="000000" w:sz="6" w:space="0"/>
              <w:bottom w:val="nil"/>
              <w:right w:val="single" w:color="000000" w:sz="8" w:space="0"/>
            </w:tcBorders>
            <w:vAlign w:val="top"/>
          </w:tcPr>
          <w:p w14:paraId="2B611CE3">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bottom w:val="nil"/>
              <w:right w:val="single" w:color="000000" w:sz="8" w:space="0"/>
            </w:tcBorders>
            <w:vAlign w:val="top"/>
          </w:tcPr>
          <w:p w14:paraId="78CEC881">
            <w:pPr>
              <w:pStyle w:val="6"/>
              <w:rPr>
                <w:rFonts w:hint="eastAsia" w:ascii="方正仿宋_GB2312" w:hAnsi="方正仿宋_GB2312" w:eastAsia="方正仿宋_GB2312" w:cs="方正仿宋_GB2312"/>
                <w:sz w:val="21"/>
                <w:szCs w:val="21"/>
              </w:rPr>
            </w:pPr>
          </w:p>
        </w:tc>
        <w:tc>
          <w:tcPr>
            <w:tcW w:w="2382" w:type="dxa"/>
            <w:tcBorders>
              <w:left w:val="single" w:color="000000" w:sz="8" w:space="0"/>
              <w:bottom w:val="single" w:color="000000" w:sz="6" w:space="0"/>
              <w:right w:val="single" w:color="000000" w:sz="6" w:space="0"/>
            </w:tcBorders>
            <w:vAlign w:val="top"/>
          </w:tcPr>
          <w:p w14:paraId="7D261CAB">
            <w:pPr>
              <w:spacing w:before="173" w:line="185" w:lineRule="auto"/>
              <w:ind w:left="66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断后伸长率</w:t>
            </w:r>
          </w:p>
        </w:tc>
        <w:tc>
          <w:tcPr>
            <w:tcW w:w="2262" w:type="dxa"/>
            <w:vMerge w:val="continue"/>
            <w:tcBorders>
              <w:top w:val="nil"/>
              <w:left w:val="single" w:color="000000" w:sz="6" w:space="0"/>
              <w:bottom w:val="nil"/>
              <w:right w:val="single" w:color="000000" w:sz="8" w:space="0"/>
            </w:tcBorders>
            <w:vAlign w:val="top"/>
          </w:tcPr>
          <w:p w14:paraId="46C41307">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6F606F7E">
            <w:pPr>
              <w:pStyle w:val="6"/>
              <w:rPr>
                <w:rFonts w:hint="eastAsia" w:ascii="方正仿宋_GB2312" w:hAnsi="方正仿宋_GB2312" w:eastAsia="方正仿宋_GB2312" w:cs="方正仿宋_GB2312"/>
                <w:sz w:val="21"/>
                <w:szCs w:val="21"/>
              </w:rPr>
            </w:pPr>
          </w:p>
        </w:tc>
      </w:tr>
      <w:tr w14:paraId="7EBD2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73" w:type="dxa"/>
            <w:vMerge w:val="continue"/>
            <w:tcBorders>
              <w:top w:val="nil"/>
              <w:left w:val="single" w:color="000000" w:sz="6" w:space="0"/>
              <w:bottom w:val="nil"/>
              <w:right w:val="single" w:color="000000" w:sz="8" w:space="0"/>
            </w:tcBorders>
            <w:vAlign w:val="top"/>
          </w:tcPr>
          <w:p w14:paraId="49E5BC38">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bottom w:val="nil"/>
              <w:right w:val="single" w:color="000000" w:sz="8" w:space="0"/>
            </w:tcBorders>
            <w:vAlign w:val="top"/>
          </w:tcPr>
          <w:p w14:paraId="736302E7">
            <w:pPr>
              <w:pStyle w:val="6"/>
              <w:rPr>
                <w:rFonts w:hint="eastAsia" w:ascii="方正仿宋_GB2312" w:hAnsi="方正仿宋_GB2312" w:eastAsia="方正仿宋_GB2312" w:cs="方正仿宋_GB2312"/>
                <w:sz w:val="21"/>
                <w:szCs w:val="21"/>
              </w:rPr>
            </w:pPr>
          </w:p>
        </w:tc>
        <w:tc>
          <w:tcPr>
            <w:tcW w:w="2382" w:type="dxa"/>
            <w:tcBorders>
              <w:left w:val="single" w:color="000000" w:sz="8" w:space="0"/>
              <w:bottom w:val="single" w:color="000000" w:sz="6" w:space="0"/>
              <w:right w:val="single" w:color="000000" w:sz="6" w:space="0"/>
            </w:tcBorders>
            <w:vAlign w:val="top"/>
          </w:tcPr>
          <w:p w14:paraId="4B0693F0">
            <w:pPr>
              <w:spacing w:before="81" w:line="196" w:lineRule="auto"/>
              <w:ind w:left="660" w:right="133" w:hanging="51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实测抗拉强度与实测屈</w:t>
            </w:r>
            <w:r>
              <w:rPr>
                <w:rFonts w:hint="eastAsia" w:ascii="方正仿宋_GB2312" w:hAnsi="方正仿宋_GB2312" w:eastAsia="方正仿宋_GB2312" w:cs="方正仿宋_GB2312"/>
                <w:b/>
                <w:bCs/>
                <w:spacing w:val="7"/>
                <w:sz w:val="21"/>
                <w:szCs w:val="21"/>
              </w:rPr>
              <w:t xml:space="preserve"> </w:t>
            </w:r>
            <w:r>
              <w:rPr>
                <w:rFonts w:hint="eastAsia" w:ascii="方正仿宋_GB2312" w:hAnsi="方正仿宋_GB2312" w:eastAsia="方正仿宋_GB2312" w:cs="方正仿宋_GB2312"/>
                <w:b/>
                <w:bCs/>
                <w:spacing w:val="-1"/>
                <w:sz w:val="21"/>
                <w:szCs w:val="21"/>
              </w:rPr>
              <w:t>服强度之比</w:t>
            </w:r>
          </w:p>
        </w:tc>
        <w:tc>
          <w:tcPr>
            <w:tcW w:w="2262" w:type="dxa"/>
            <w:vMerge w:val="continue"/>
            <w:tcBorders>
              <w:top w:val="nil"/>
              <w:left w:val="single" w:color="000000" w:sz="6" w:space="0"/>
              <w:bottom w:val="nil"/>
              <w:right w:val="single" w:color="000000" w:sz="8" w:space="0"/>
            </w:tcBorders>
            <w:vAlign w:val="top"/>
          </w:tcPr>
          <w:p w14:paraId="6307633F">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3737450A">
            <w:pPr>
              <w:pStyle w:val="6"/>
              <w:rPr>
                <w:rFonts w:hint="eastAsia" w:ascii="方正仿宋_GB2312" w:hAnsi="方正仿宋_GB2312" w:eastAsia="方正仿宋_GB2312" w:cs="方正仿宋_GB2312"/>
                <w:sz w:val="21"/>
                <w:szCs w:val="21"/>
              </w:rPr>
            </w:pPr>
          </w:p>
        </w:tc>
      </w:tr>
      <w:tr w14:paraId="6F950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73" w:type="dxa"/>
            <w:vMerge w:val="continue"/>
            <w:tcBorders>
              <w:top w:val="nil"/>
              <w:left w:val="single" w:color="000000" w:sz="6" w:space="0"/>
              <w:bottom w:val="nil"/>
              <w:right w:val="single" w:color="000000" w:sz="8" w:space="0"/>
            </w:tcBorders>
            <w:vAlign w:val="top"/>
          </w:tcPr>
          <w:p w14:paraId="3F4ACD75">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bottom w:val="nil"/>
              <w:right w:val="single" w:color="000000" w:sz="8" w:space="0"/>
            </w:tcBorders>
            <w:vAlign w:val="top"/>
          </w:tcPr>
          <w:p w14:paraId="5CB8F0D2">
            <w:pPr>
              <w:pStyle w:val="6"/>
              <w:rPr>
                <w:rFonts w:hint="eastAsia" w:ascii="方正仿宋_GB2312" w:hAnsi="方正仿宋_GB2312" w:eastAsia="方正仿宋_GB2312" w:cs="方正仿宋_GB2312"/>
                <w:sz w:val="21"/>
                <w:szCs w:val="21"/>
              </w:rPr>
            </w:pPr>
          </w:p>
        </w:tc>
        <w:tc>
          <w:tcPr>
            <w:tcW w:w="2382" w:type="dxa"/>
            <w:tcBorders>
              <w:left w:val="single" w:color="000000" w:sz="8" w:space="0"/>
              <w:bottom w:val="single" w:color="000000" w:sz="6" w:space="0"/>
              <w:right w:val="single" w:color="000000" w:sz="6" w:space="0"/>
            </w:tcBorders>
            <w:vAlign w:val="top"/>
          </w:tcPr>
          <w:p w14:paraId="7CD6E220">
            <w:pPr>
              <w:spacing w:before="52" w:line="184" w:lineRule="auto"/>
              <w:ind w:left="556" w:right="133" w:hanging="41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实测屈服强度与屈服强</w:t>
            </w:r>
            <w:r>
              <w:rPr>
                <w:rFonts w:hint="eastAsia" w:ascii="方正仿宋_GB2312" w:hAnsi="方正仿宋_GB2312" w:eastAsia="方正仿宋_GB2312" w:cs="方正仿宋_GB2312"/>
                <w:b/>
                <w:bCs/>
                <w:spacing w:val="7"/>
                <w:sz w:val="21"/>
                <w:szCs w:val="21"/>
              </w:rPr>
              <w:t xml:space="preserve"> </w:t>
            </w:r>
            <w:r>
              <w:rPr>
                <w:rFonts w:hint="eastAsia" w:ascii="方正仿宋_GB2312" w:hAnsi="方正仿宋_GB2312" w:eastAsia="方正仿宋_GB2312" w:cs="方正仿宋_GB2312"/>
                <w:b/>
                <w:bCs/>
                <w:spacing w:val="-1"/>
                <w:sz w:val="21"/>
                <w:szCs w:val="21"/>
              </w:rPr>
              <w:t>度特征值之比</w:t>
            </w:r>
          </w:p>
        </w:tc>
        <w:tc>
          <w:tcPr>
            <w:tcW w:w="2262" w:type="dxa"/>
            <w:vMerge w:val="continue"/>
            <w:tcBorders>
              <w:top w:val="nil"/>
              <w:left w:val="single" w:color="000000" w:sz="6" w:space="0"/>
              <w:bottom w:val="nil"/>
              <w:right w:val="single" w:color="000000" w:sz="8" w:space="0"/>
            </w:tcBorders>
            <w:vAlign w:val="top"/>
          </w:tcPr>
          <w:p w14:paraId="4820EF6E">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2A0F6577">
            <w:pPr>
              <w:pStyle w:val="6"/>
              <w:rPr>
                <w:rFonts w:hint="eastAsia" w:ascii="方正仿宋_GB2312" w:hAnsi="方正仿宋_GB2312" w:eastAsia="方正仿宋_GB2312" w:cs="方正仿宋_GB2312"/>
                <w:sz w:val="21"/>
                <w:szCs w:val="21"/>
              </w:rPr>
            </w:pPr>
          </w:p>
        </w:tc>
      </w:tr>
      <w:tr w14:paraId="7162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73" w:type="dxa"/>
            <w:vMerge w:val="continue"/>
            <w:tcBorders>
              <w:top w:val="nil"/>
              <w:left w:val="single" w:color="000000" w:sz="6" w:space="0"/>
              <w:right w:val="single" w:color="000000" w:sz="8" w:space="0"/>
            </w:tcBorders>
            <w:vAlign w:val="top"/>
          </w:tcPr>
          <w:p w14:paraId="7981BC5B">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right w:val="single" w:color="000000" w:sz="8" w:space="0"/>
            </w:tcBorders>
            <w:vAlign w:val="top"/>
          </w:tcPr>
          <w:p w14:paraId="62BA6E0B">
            <w:pPr>
              <w:pStyle w:val="6"/>
              <w:rPr>
                <w:rFonts w:hint="eastAsia" w:ascii="方正仿宋_GB2312" w:hAnsi="方正仿宋_GB2312" w:eastAsia="方正仿宋_GB2312" w:cs="方正仿宋_GB2312"/>
                <w:sz w:val="21"/>
                <w:szCs w:val="21"/>
              </w:rPr>
            </w:pPr>
          </w:p>
        </w:tc>
        <w:tc>
          <w:tcPr>
            <w:tcW w:w="2382" w:type="dxa"/>
            <w:tcBorders>
              <w:left w:val="single" w:color="000000" w:sz="8" w:space="0"/>
              <w:right w:val="single" w:color="000000" w:sz="6" w:space="0"/>
            </w:tcBorders>
            <w:vAlign w:val="top"/>
          </w:tcPr>
          <w:p w14:paraId="26280908">
            <w:pPr>
              <w:spacing w:before="133" w:line="185" w:lineRule="auto"/>
              <w:ind w:left="45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1"/>
                <w:sz w:val="21"/>
                <w:szCs w:val="21"/>
              </w:rPr>
              <w:t>最大力总延伸率</w:t>
            </w:r>
          </w:p>
        </w:tc>
        <w:tc>
          <w:tcPr>
            <w:tcW w:w="2262" w:type="dxa"/>
            <w:vMerge w:val="continue"/>
            <w:tcBorders>
              <w:top w:val="nil"/>
              <w:left w:val="single" w:color="000000" w:sz="6" w:space="0"/>
              <w:right w:val="single" w:color="000000" w:sz="8" w:space="0"/>
            </w:tcBorders>
            <w:vAlign w:val="top"/>
          </w:tcPr>
          <w:p w14:paraId="1F6D3B40">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right w:val="single" w:color="000000" w:sz="6" w:space="0"/>
            </w:tcBorders>
            <w:vAlign w:val="top"/>
          </w:tcPr>
          <w:p w14:paraId="6847AB11">
            <w:pPr>
              <w:pStyle w:val="6"/>
              <w:rPr>
                <w:rFonts w:hint="eastAsia" w:ascii="方正仿宋_GB2312" w:hAnsi="方正仿宋_GB2312" w:eastAsia="方正仿宋_GB2312" w:cs="方正仿宋_GB2312"/>
                <w:sz w:val="21"/>
                <w:szCs w:val="21"/>
              </w:rPr>
            </w:pPr>
          </w:p>
        </w:tc>
      </w:tr>
      <w:tr w14:paraId="2C3F3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73" w:type="dxa"/>
            <w:vAlign w:val="top"/>
          </w:tcPr>
          <w:p w14:paraId="68B1E35E">
            <w:pPr>
              <w:spacing w:before="90" w:line="188" w:lineRule="auto"/>
              <w:ind w:left="28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2</w:t>
            </w:r>
          </w:p>
        </w:tc>
        <w:tc>
          <w:tcPr>
            <w:tcW w:w="1134" w:type="dxa"/>
            <w:vAlign w:val="top"/>
          </w:tcPr>
          <w:p w14:paraId="6DBD1423">
            <w:pPr>
              <w:spacing w:before="55" w:line="170" w:lineRule="auto"/>
              <w:ind w:left="15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工艺性能</w:t>
            </w:r>
          </w:p>
        </w:tc>
        <w:tc>
          <w:tcPr>
            <w:tcW w:w="2382" w:type="dxa"/>
            <w:vAlign w:val="top"/>
          </w:tcPr>
          <w:p w14:paraId="2D578979">
            <w:pPr>
              <w:spacing w:before="55" w:line="170" w:lineRule="auto"/>
              <w:ind w:left="98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6"/>
                <w:sz w:val="21"/>
                <w:szCs w:val="21"/>
              </w:rPr>
              <w:t>弯曲</w:t>
            </w:r>
          </w:p>
        </w:tc>
        <w:tc>
          <w:tcPr>
            <w:tcW w:w="2262" w:type="dxa"/>
            <w:vAlign w:val="top"/>
          </w:tcPr>
          <w:p w14:paraId="32C4D94A">
            <w:pPr>
              <w:spacing w:before="90" w:line="157" w:lineRule="exact"/>
              <w:ind w:left="36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c>
          <w:tcPr>
            <w:tcW w:w="2375" w:type="dxa"/>
            <w:vAlign w:val="top"/>
          </w:tcPr>
          <w:p w14:paraId="17F19486">
            <w:pPr>
              <w:spacing w:before="90" w:line="157" w:lineRule="exact"/>
              <w:ind w:left="42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r>
    </w:tbl>
    <w:p w14:paraId="062F87AD">
      <w:pPr>
        <w:rPr>
          <w:rFonts w:hint="eastAsia" w:ascii="方正仿宋_GB2312" w:hAnsi="方正仿宋_GB2312" w:eastAsia="方正仿宋_GB2312" w:cs="方正仿宋_GB2312"/>
          <w:sz w:val="21"/>
          <w:szCs w:val="21"/>
        </w:rPr>
      </w:pPr>
    </w:p>
    <w:p w14:paraId="71A9C2F2">
      <w:pPr>
        <w:rPr>
          <w:rFonts w:hint="eastAsia" w:ascii="方正仿宋_GB2312" w:hAnsi="方正仿宋_GB2312" w:eastAsia="方正仿宋_GB2312" w:cs="方正仿宋_GB2312"/>
          <w:sz w:val="21"/>
          <w:szCs w:val="21"/>
        </w:rPr>
        <w:sectPr>
          <w:footerReference r:id="rId5" w:type="default"/>
          <w:pgSz w:w="11907" w:h="16839"/>
          <w:pgMar w:top="1431" w:right="1470" w:bottom="1359" w:left="1478" w:header="0" w:footer="1187" w:gutter="0"/>
          <w:cols w:space="720" w:num="1"/>
        </w:sectPr>
      </w:pPr>
    </w:p>
    <w:p w14:paraId="556BE4D1">
      <w:pPr>
        <w:spacing w:before="35"/>
        <w:rPr>
          <w:rFonts w:hint="eastAsia" w:ascii="方正仿宋_GB2312" w:hAnsi="方正仿宋_GB2312" w:eastAsia="方正仿宋_GB2312" w:cs="方正仿宋_GB2312"/>
          <w:sz w:val="21"/>
          <w:szCs w:val="21"/>
        </w:rPr>
      </w:pPr>
    </w:p>
    <w:p w14:paraId="58549991">
      <w:pPr>
        <w:spacing w:before="35"/>
        <w:rPr>
          <w:rFonts w:hint="eastAsia" w:ascii="方正仿宋_GB2312" w:hAnsi="方正仿宋_GB2312" w:eastAsia="方正仿宋_GB2312" w:cs="方正仿宋_GB2312"/>
          <w:sz w:val="21"/>
          <w:szCs w:val="21"/>
        </w:rPr>
      </w:pPr>
    </w:p>
    <w:tbl>
      <w:tblPr>
        <w:tblStyle w:val="5"/>
        <w:tblW w:w="8826"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134"/>
        <w:gridCol w:w="2382"/>
        <w:gridCol w:w="2262"/>
        <w:gridCol w:w="2375"/>
      </w:tblGrid>
      <w:tr w14:paraId="3F140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673" w:type="dxa"/>
            <w:tcBorders>
              <w:left w:val="single" w:color="000000" w:sz="6" w:space="0"/>
              <w:right w:val="single" w:color="000000" w:sz="8" w:space="0"/>
            </w:tcBorders>
            <w:vAlign w:val="top"/>
          </w:tcPr>
          <w:p w14:paraId="41C512CE">
            <w:pPr>
              <w:spacing w:before="329" w:line="186" w:lineRule="auto"/>
              <w:ind w:left="1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序号</w:t>
            </w:r>
          </w:p>
        </w:tc>
        <w:tc>
          <w:tcPr>
            <w:tcW w:w="3516" w:type="dxa"/>
            <w:gridSpan w:val="2"/>
            <w:tcBorders>
              <w:left w:val="single" w:color="000000" w:sz="8" w:space="0"/>
              <w:right w:val="single" w:color="000000" w:sz="8" w:space="0"/>
            </w:tcBorders>
            <w:vAlign w:val="top"/>
          </w:tcPr>
          <w:p w14:paraId="108C37CC">
            <w:pPr>
              <w:spacing w:before="328" w:line="186" w:lineRule="auto"/>
              <w:ind w:left="133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检验项目</w:t>
            </w:r>
          </w:p>
        </w:tc>
        <w:tc>
          <w:tcPr>
            <w:tcW w:w="2262" w:type="dxa"/>
            <w:tcBorders>
              <w:left w:val="single" w:color="000000" w:sz="8" w:space="0"/>
              <w:right w:val="single" w:color="000000" w:sz="8" w:space="0"/>
            </w:tcBorders>
            <w:vAlign w:val="top"/>
          </w:tcPr>
          <w:p w14:paraId="2C011AB7">
            <w:pPr>
              <w:spacing w:before="329" w:line="186" w:lineRule="auto"/>
              <w:ind w:left="70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375" w:type="dxa"/>
            <w:tcBorders>
              <w:left w:val="single" w:color="000000" w:sz="8" w:space="0"/>
              <w:bottom w:val="single" w:color="000000" w:sz="6" w:space="0"/>
            </w:tcBorders>
            <w:vAlign w:val="top"/>
          </w:tcPr>
          <w:p w14:paraId="62FAB867">
            <w:pPr>
              <w:spacing w:before="329" w:line="185" w:lineRule="auto"/>
              <w:ind w:left="76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检验方法</w:t>
            </w:r>
          </w:p>
        </w:tc>
      </w:tr>
      <w:tr w14:paraId="49467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673" w:type="dxa"/>
            <w:vMerge w:val="restart"/>
            <w:tcBorders>
              <w:left w:val="single" w:color="000000" w:sz="6" w:space="0"/>
              <w:bottom w:val="nil"/>
              <w:right w:val="single" w:color="000000" w:sz="8" w:space="0"/>
            </w:tcBorders>
            <w:vAlign w:val="top"/>
          </w:tcPr>
          <w:p w14:paraId="5D8C116C">
            <w:pPr>
              <w:pStyle w:val="6"/>
              <w:rPr>
                <w:rFonts w:hint="eastAsia" w:ascii="方正仿宋_GB2312" w:hAnsi="方正仿宋_GB2312" w:eastAsia="方正仿宋_GB2312" w:cs="方正仿宋_GB2312"/>
                <w:sz w:val="21"/>
                <w:szCs w:val="21"/>
              </w:rPr>
            </w:pPr>
          </w:p>
        </w:tc>
        <w:tc>
          <w:tcPr>
            <w:tcW w:w="1134" w:type="dxa"/>
            <w:vMerge w:val="restart"/>
            <w:tcBorders>
              <w:left w:val="single" w:color="000000" w:sz="8" w:space="0"/>
              <w:bottom w:val="nil"/>
              <w:right w:val="single" w:color="000000" w:sz="8" w:space="0"/>
            </w:tcBorders>
            <w:vAlign w:val="top"/>
          </w:tcPr>
          <w:p w14:paraId="4FA0E061">
            <w:pPr>
              <w:pStyle w:val="6"/>
              <w:rPr>
                <w:rFonts w:hint="eastAsia" w:ascii="方正仿宋_GB2312" w:hAnsi="方正仿宋_GB2312" w:eastAsia="方正仿宋_GB2312" w:cs="方正仿宋_GB2312"/>
                <w:sz w:val="21"/>
                <w:szCs w:val="21"/>
              </w:rPr>
            </w:pPr>
          </w:p>
        </w:tc>
        <w:tc>
          <w:tcPr>
            <w:tcW w:w="2382" w:type="dxa"/>
            <w:tcBorders>
              <w:left w:val="single" w:color="000000" w:sz="8" w:space="0"/>
              <w:right w:val="single" w:color="000000" w:sz="8" w:space="0"/>
            </w:tcBorders>
            <w:vAlign w:val="top"/>
          </w:tcPr>
          <w:p w14:paraId="3975C334">
            <w:pPr>
              <w:pStyle w:val="6"/>
              <w:rPr>
                <w:rFonts w:hint="eastAsia" w:ascii="方正仿宋_GB2312" w:hAnsi="方正仿宋_GB2312" w:eastAsia="方正仿宋_GB2312" w:cs="方正仿宋_GB2312"/>
                <w:sz w:val="21"/>
                <w:szCs w:val="21"/>
              </w:rPr>
            </w:pPr>
          </w:p>
        </w:tc>
        <w:tc>
          <w:tcPr>
            <w:tcW w:w="2262" w:type="dxa"/>
            <w:tcBorders>
              <w:left w:val="single" w:color="000000" w:sz="8" w:space="0"/>
              <w:right w:val="single" w:color="000000" w:sz="8" w:space="0"/>
            </w:tcBorders>
            <w:vAlign w:val="top"/>
          </w:tcPr>
          <w:p w14:paraId="60DED6C7">
            <w:pPr>
              <w:pStyle w:val="6"/>
              <w:rPr>
                <w:rFonts w:hint="eastAsia" w:ascii="方正仿宋_GB2312" w:hAnsi="方正仿宋_GB2312" w:eastAsia="方正仿宋_GB2312" w:cs="方正仿宋_GB2312"/>
                <w:sz w:val="21"/>
                <w:szCs w:val="21"/>
              </w:rPr>
            </w:pPr>
          </w:p>
        </w:tc>
        <w:tc>
          <w:tcPr>
            <w:tcW w:w="2375" w:type="dxa"/>
            <w:tcBorders>
              <w:left w:val="single" w:color="000000" w:sz="8" w:space="0"/>
              <w:bottom w:val="single" w:color="000000" w:sz="6" w:space="0"/>
            </w:tcBorders>
            <w:vAlign w:val="top"/>
          </w:tcPr>
          <w:p w14:paraId="30D2489A">
            <w:pPr>
              <w:spacing w:before="70" w:line="161" w:lineRule="exact"/>
              <w:ind w:left="3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position w:val="-2"/>
                <w:sz w:val="21"/>
                <w:szCs w:val="21"/>
              </w:rPr>
              <w:t>GB/T 28900—2022</w:t>
            </w:r>
          </w:p>
        </w:tc>
      </w:tr>
      <w:tr w14:paraId="65730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73" w:type="dxa"/>
            <w:vMerge w:val="continue"/>
            <w:tcBorders>
              <w:top w:val="nil"/>
              <w:left w:val="single" w:color="000000" w:sz="6" w:space="0"/>
              <w:right w:val="single" w:color="000000" w:sz="8" w:space="0"/>
            </w:tcBorders>
            <w:vAlign w:val="top"/>
          </w:tcPr>
          <w:p w14:paraId="1A334D1E">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right w:val="single" w:color="000000" w:sz="8" w:space="0"/>
            </w:tcBorders>
            <w:vAlign w:val="top"/>
          </w:tcPr>
          <w:p w14:paraId="77A76925">
            <w:pPr>
              <w:pStyle w:val="6"/>
              <w:rPr>
                <w:rFonts w:hint="eastAsia" w:ascii="方正仿宋_GB2312" w:hAnsi="方正仿宋_GB2312" w:eastAsia="方正仿宋_GB2312" w:cs="方正仿宋_GB2312"/>
                <w:sz w:val="21"/>
                <w:szCs w:val="21"/>
              </w:rPr>
            </w:pPr>
          </w:p>
        </w:tc>
        <w:tc>
          <w:tcPr>
            <w:tcW w:w="2382" w:type="dxa"/>
            <w:tcBorders>
              <w:left w:val="single" w:color="000000" w:sz="8" w:space="0"/>
              <w:right w:val="single" w:color="000000" w:sz="8" w:space="0"/>
            </w:tcBorders>
            <w:vAlign w:val="top"/>
          </w:tcPr>
          <w:p w14:paraId="5D6E5A9C">
            <w:pPr>
              <w:spacing w:before="199" w:line="186" w:lineRule="auto"/>
              <w:ind w:left="7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反向弯曲</w:t>
            </w:r>
          </w:p>
        </w:tc>
        <w:tc>
          <w:tcPr>
            <w:tcW w:w="2262" w:type="dxa"/>
            <w:tcBorders>
              <w:left w:val="single" w:color="000000" w:sz="8" w:space="0"/>
              <w:right w:val="single" w:color="000000" w:sz="8" w:space="0"/>
            </w:tcBorders>
            <w:vAlign w:val="top"/>
          </w:tcPr>
          <w:p w14:paraId="7ECD5FA8">
            <w:pPr>
              <w:spacing w:before="233" w:line="157" w:lineRule="exact"/>
              <w:ind w:left="35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c>
          <w:tcPr>
            <w:tcW w:w="2375" w:type="dxa"/>
            <w:tcBorders>
              <w:left w:val="single" w:color="000000" w:sz="8" w:space="0"/>
              <w:bottom w:val="single" w:color="000000" w:sz="6" w:space="0"/>
            </w:tcBorders>
            <w:vAlign w:val="top"/>
          </w:tcPr>
          <w:p w14:paraId="266BB173">
            <w:pPr>
              <w:spacing w:before="76" w:line="250" w:lineRule="auto"/>
              <w:ind w:left="347" w:right="337" w:firstLine="6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sz w:val="21"/>
                <w:szCs w:val="21"/>
              </w:rPr>
              <w:t>GB</w:t>
            </w:r>
            <w:r>
              <w:rPr>
                <w:rFonts w:hint="eastAsia" w:ascii="方正仿宋_GB2312" w:hAnsi="方正仿宋_GB2312" w:eastAsia="方正仿宋_GB2312" w:cs="方正仿宋_GB2312"/>
                <w:b/>
                <w:bCs/>
                <w:spacing w:val="30"/>
                <w:w w:val="101"/>
                <w:sz w:val="21"/>
                <w:szCs w:val="21"/>
              </w:rPr>
              <w:t xml:space="preserve"> </w:t>
            </w:r>
            <w:r>
              <w:rPr>
                <w:rFonts w:hint="eastAsia" w:ascii="方正仿宋_GB2312" w:hAnsi="方正仿宋_GB2312" w:eastAsia="方正仿宋_GB2312" w:cs="方正仿宋_GB2312"/>
                <w:b/>
                <w:bCs/>
                <w:spacing w:val="-4"/>
                <w:sz w:val="21"/>
                <w:szCs w:val="21"/>
              </w:rPr>
              <w:t>1499.2—2024</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7"/>
                <w:sz w:val="21"/>
                <w:szCs w:val="21"/>
              </w:rPr>
              <w:t>GB/T 28900—2022</w:t>
            </w:r>
          </w:p>
        </w:tc>
      </w:tr>
      <w:tr w14:paraId="772C4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73" w:type="dxa"/>
            <w:vMerge w:val="restart"/>
            <w:tcBorders>
              <w:left w:val="single" w:color="000000" w:sz="6" w:space="0"/>
              <w:bottom w:val="nil"/>
              <w:right w:val="single" w:color="000000" w:sz="8" w:space="0"/>
            </w:tcBorders>
            <w:vAlign w:val="top"/>
          </w:tcPr>
          <w:p w14:paraId="137D6C20">
            <w:pPr>
              <w:pStyle w:val="6"/>
              <w:spacing w:line="242" w:lineRule="auto"/>
              <w:rPr>
                <w:rFonts w:hint="eastAsia" w:ascii="方正仿宋_GB2312" w:hAnsi="方正仿宋_GB2312" w:eastAsia="方正仿宋_GB2312" w:cs="方正仿宋_GB2312"/>
                <w:sz w:val="21"/>
                <w:szCs w:val="21"/>
              </w:rPr>
            </w:pPr>
          </w:p>
          <w:p w14:paraId="454F5453">
            <w:pPr>
              <w:pStyle w:val="6"/>
              <w:spacing w:line="242" w:lineRule="auto"/>
              <w:rPr>
                <w:rFonts w:hint="eastAsia" w:ascii="方正仿宋_GB2312" w:hAnsi="方正仿宋_GB2312" w:eastAsia="方正仿宋_GB2312" w:cs="方正仿宋_GB2312"/>
                <w:sz w:val="21"/>
                <w:szCs w:val="21"/>
              </w:rPr>
            </w:pPr>
          </w:p>
          <w:p w14:paraId="390D4784">
            <w:pPr>
              <w:pStyle w:val="6"/>
              <w:spacing w:line="242" w:lineRule="auto"/>
              <w:rPr>
                <w:rFonts w:hint="eastAsia" w:ascii="方正仿宋_GB2312" w:hAnsi="方正仿宋_GB2312" w:eastAsia="方正仿宋_GB2312" w:cs="方正仿宋_GB2312"/>
                <w:sz w:val="21"/>
                <w:szCs w:val="21"/>
              </w:rPr>
            </w:pPr>
          </w:p>
          <w:p w14:paraId="6F1576B5">
            <w:pPr>
              <w:pStyle w:val="6"/>
              <w:spacing w:line="242" w:lineRule="auto"/>
              <w:rPr>
                <w:rFonts w:hint="eastAsia" w:ascii="方正仿宋_GB2312" w:hAnsi="方正仿宋_GB2312" w:eastAsia="方正仿宋_GB2312" w:cs="方正仿宋_GB2312"/>
                <w:sz w:val="21"/>
                <w:szCs w:val="21"/>
              </w:rPr>
            </w:pPr>
          </w:p>
          <w:p w14:paraId="1E0A51C9">
            <w:pPr>
              <w:pStyle w:val="6"/>
              <w:spacing w:line="242" w:lineRule="auto"/>
              <w:rPr>
                <w:rFonts w:hint="eastAsia" w:ascii="方正仿宋_GB2312" w:hAnsi="方正仿宋_GB2312" w:eastAsia="方正仿宋_GB2312" w:cs="方正仿宋_GB2312"/>
                <w:sz w:val="21"/>
                <w:szCs w:val="21"/>
              </w:rPr>
            </w:pPr>
          </w:p>
          <w:p w14:paraId="377EBE51">
            <w:pPr>
              <w:pStyle w:val="6"/>
              <w:spacing w:line="242" w:lineRule="auto"/>
              <w:rPr>
                <w:rFonts w:hint="eastAsia" w:ascii="方正仿宋_GB2312" w:hAnsi="方正仿宋_GB2312" w:eastAsia="方正仿宋_GB2312" w:cs="方正仿宋_GB2312"/>
                <w:sz w:val="21"/>
                <w:szCs w:val="21"/>
              </w:rPr>
            </w:pPr>
          </w:p>
          <w:p w14:paraId="07147870">
            <w:pPr>
              <w:pStyle w:val="6"/>
              <w:spacing w:line="243" w:lineRule="auto"/>
              <w:rPr>
                <w:rFonts w:hint="eastAsia" w:ascii="方正仿宋_GB2312" w:hAnsi="方正仿宋_GB2312" w:eastAsia="方正仿宋_GB2312" w:cs="方正仿宋_GB2312"/>
                <w:sz w:val="21"/>
                <w:szCs w:val="21"/>
              </w:rPr>
            </w:pPr>
          </w:p>
          <w:p w14:paraId="424DFA7F">
            <w:pPr>
              <w:pStyle w:val="6"/>
              <w:spacing w:line="243" w:lineRule="auto"/>
              <w:rPr>
                <w:rFonts w:hint="eastAsia" w:ascii="方正仿宋_GB2312" w:hAnsi="方正仿宋_GB2312" w:eastAsia="方正仿宋_GB2312" w:cs="方正仿宋_GB2312"/>
                <w:sz w:val="21"/>
                <w:szCs w:val="21"/>
              </w:rPr>
            </w:pPr>
          </w:p>
          <w:p w14:paraId="7A233595">
            <w:pPr>
              <w:pStyle w:val="6"/>
              <w:spacing w:line="243" w:lineRule="auto"/>
              <w:rPr>
                <w:rFonts w:hint="eastAsia" w:ascii="方正仿宋_GB2312" w:hAnsi="方正仿宋_GB2312" w:eastAsia="方正仿宋_GB2312" w:cs="方正仿宋_GB2312"/>
                <w:sz w:val="21"/>
                <w:szCs w:val="21"/>
              </w:rPr>
            </w:pPr>
          </w:p>
          <w:p w14:paraId="12A0D2EF">
            <w:pPr>
              <w:spacing w:before="64" w:line="157" w:lineRule="exact"/>
              <w:ind w:left="28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1"/>
                <w:position w:val="2"/>
                <w:sz w:val="21"/>
                <w:szCs w:val="21"/>
              </w:rPr>
              <w:t>3</w:t>
            </w:r>
          </w:p>
        </w:tc>
        <w:tc>
          <w:tcPr>
            <w:tcW w:w="1134" w:type="dxa"/>
            <w:vMerge w:val="restart"/>
            <w:tcBorders>
              <w:left w:val="single" w:color="000000" w:sz="8" w:space="0"/>
              <w:bottom w:val="nil"/>
              <w:right w:val="single" w:color="000000" w:sz="8" w:space="0"/>
            </w:tcBorders>
            <w:vAlign w:val="top"/>
          </w:tcPr>
          <w:p w14:paraId="03477D8B">
            <w:pPr>
              <w:pStyle w:val="6"/>
              <w:spacing w:line="265" w:lineRule="auto"/>
              <w:rPr>
                <w:rFonts w:hint="eastAsia" w:ascii="方正仿宋_GB2312" w:hAnsi="方正仿宋_GB2312" w:eastAsia="方正仿宋_GB2312" w:cs="方正仿宋_GB2312"/>
                <w:sz w:val="21"/>
                <w:szCs w:val="21"/>
              </w:rPr>
            </w:pPr>
          </w:p>
          <w:p w14:paraId="3F6FD889">
            <w:pPr>
              <w:pStyle w:val="6"/>
              <w:spacing w:line="265" w:lineRule="auto"/>
              <w:rPr>
                <w:rFonts w:hint="eastAsia" w:ascii="方正仿宋_GB2312" w:hAnsi="方正仿宋_GB2312" w:eastAsia="方正仿宋_GB2312" w:cs="方正仿宋_GB2312"/>
                <w:sz w:val="21"/>
                <w:szCs w:val="21"/>
              </w:rPr>
            </w:pPr>
          </w:p>
          <w:p w14:paraId="6C9C2E1E">
            <w:pPr>
              <w:pStyle w:val="6"/>
              <w:spacing w:line="265" w:lineRule="auto"/>
              <w:rPr>
                <w:rFonts w:hint="eastAsia" w:ascii="方正仿宋_GB2312" w:hAnsi="方正仿宋_GB2312" w:eastAsia="方正仿宋_GB2312" w:cs="方正仿宋_GB2312"/>
                <w:sz w:val="21"/>
                <w:szCs w:val="21"/>
              </w:rPr>
            </w:pPr>
          </w:p>
          <w:p w14:paraId="25D2BBCA">
            <w:pPr>
              <w:pStyle w:val="6"/>
              <w:spacing w:line="265" w:lineRule="auto"/>
              <w:rPr>
                <w:rFonts w:hint="eastAsia" w:ascii="方正仿宋_GB2312" w:hAnsi="方正仿宋_GB2312" w:eastAsia="方正仿宋_GB2312" w:cs="方正仿宋_GB2312"/>
                <w:sz w:val="21"/>
                <w:szCs w:val="21"/>
              </w:rPr>
            </w:pPr>
          </w:p>
          <w:p w14:paraId="1795ADCA">
            <w:pPr>
              <w:pStyle w:val="6"/>
              <w:spacing w:line="265" w:lineRule="auto"/>
              <w:rPr>
                <w:rFonts w:hint="eastAsia" w:ascii="方正仿宋_GB2312" w:hAnsi="方正仿宋_GB2312" w:eastAsia="方正仿宋_GB2312" w:cs="方正仿宋_GB2312"/>
                <w:sz w:val="21"/>
                <w:szCs w:val="21"/>
              </w:rPr>
            </w:pPr>
          </w:p>
          <w:p w14:paraId="225A08DA">
            <w:pPr>
              <w:pStyle w:val="6"/>
              <w:spacing w:line="265" w:lineRule="auto"/>
              <w:rPr>
                <w:rFonts w:hint="eastAsia" w:ascii="方正仿宋_GB2312" w:hAnsi="方正仿宋_GB2312" w:eastAsia="方正仿宋_GB2312" w:cs="方正仿宋_GB2312"/>
                <w:sz w:val="21"/>
                <w:szCs w:val="21"/>
              </w:rPr>
            </w:pPr>
          </w:p>
          <w:p w14:paraId="5D8D9CEC">
            <w:pPr>
              <w:pStyle w:val="6"/>
              <w:spacing w:line="265" w:lineRule="auto"/>
              <w:rPr>
                <w:rFonts w:hint="eastAsia" w:ascii="方正仿宋_GB2312" w:hAnsi="方正仿宋_GB2312" w:eastAsia="方正仿宋_GB2312" w:cs="方正仿宋_GB2312"/>
                <w:sz w:val="21"/>
                <w:szCs w:val="21"/>
              </w:rPr>
            </w:pPr>
          </w:p>
          <w:p w14:paraId="74560B1F">
            <w:pPr>
              <w:pStyle w:val="6"/>
              <w:spacing w:line="266" w:lineRule="auto"/>
              <w:rPr>
                <w:rFonts w:hint="eastAsia" w:ascii="方正仿宋_GB2312" w:hAnsi="方正仿宋_GB2312" w:eastAsia="方正仿宋_GB2312" w:cs="方正仿宋_GB2312"/>
                <w:sz w:val="21"/>
                <w:szCs w:val="21"/>
              </w:rPr>
            </w:pPr>
          </w:p>
          <w:p w14:paraId="7E3D8C95">
            <w:pPr>
              <w:spacing w:before="90" w:line="186" w:lineRule="auto"/>
              <w:ind w:left="14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化学成分</w:t>
            </w:r>
          </w:p>
        </w:tc>
        <w:tc>
          <w:tcPr>
            <w:tcW w:w="2382" w:type="dxa"/>
            <w:tcBorders>
              <w:left w:val="single" w:color="000000" w:sz="8" w:space="0"/>
              <w:bottom w:val="single" w:color="000000" w:sz="6" w:space="0"/>
              <w:right w:val="single" w:color="000000" w:sz="8" w:space="0"/>
            </w:tcBorders>
            <w:vAlign w:val="top"/>
          </w:tcPr>
          <w:p w14:paraId="7EF3D9B3">
            <w:pPr>
              <w:spacing w:before="303" w:line="188" w:lineRule="auto"/>
              <w:ind w:left="111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C</w:t>
            </w:r>
          </w:p>
        </w:tc>
        <w:tc>
          <w:tcPr>
            <w:tcW w:w="2262" w:type="dxa"/>
            <w:vMerge w:val="restart"/>
            <w:tcBorders>
              <w:left w:val="single" w:color="000000" w:sz="6" w:space="0"/>
              <w:bottom w:val="nil"/>
              <w:right w:val="single" w:color="000000" w:sz="8" w:space="0"/>
            </w:tcBorders>
            <w:vAlign w:val="top"/>
          </w:tcPr>
          <w:p w14:paraId="270CB98A">
            <w:pPr>
              <w:pStyle w:val="6"/>
              <w:spacing w:line="242" w:lineRule="auto"/>
              <w:rPr>
                <w:rFonts w:hint="eastAsia" w:ascii="方正仿宋_GB2312" w:hAnsi="方正仿宋_GB2312" w:eastAsia="方正仿宋_GB2312" w:cs="方正仿宋_GB2312"/>
                <w:sz w:val="21"/>
                <w:szCs w:val="21"/>
              </w:rPr>
            </w:pPr>
          </w:p>
          <w:p w14:paraId="2FD2A8BD">
            <w:pPr>
              <w:pStyle w:val="6"/>
              <w:spacing w:line="242" w:lineRule="auto"/>
              <w:rPr>
                <w:rFonts w:hint="eastAsia" w:ascii="方正仿宋_GB2312" w:hAnsi="方正仿宋_GB2312" w:eastAsia="方正仿宋_GB2312" w:cs="方正仿宋_GB2312"/>
                <w:sz w:val="21"/>
                <w:szCs w:val="21"/>
              </w:rPr>
            </w:pPr>
          </w:p>
          <w:p w14:paraId="08DB92DE">
            <w:pPr>
              <w:pStyle w:val="6"/>
              <w:spacing w:line="242" w:lineRule="auto"/>
              <w:rPr>
                <w:rFonts w:hint="eastAsia" w:ascii="方正仿宋_GB2312" w:hAnsi="方正仿宋_GB2312" w:eastAsia="方正仿宋_GB2312" w:cs="方正仿宋_GB2312"/>
                <w:sz w:val="21"/>
                <w:szCs w:val="21"/>
              </w:rPr>
            </w:pPr>
          </w:p>
          <w:p w14:paraId="508AB299">
            <w:pPr>
              <w:pStyle w:val="6"/>
              <w:spacing w:line="242" w:lineRule="auto"/>
              <w:rPr>
                <w:rFonts w:hint="eastAsia" w:ascii="方正仿宋_GB2312" w:hAnsi="方正仿宋_GB2312" w:eastAsia="方正仿宋_GB2312" w:cs="方正仿宋_GB2312"/>
                <w:sz w:val="21"/>
                <w:szCs w:val="21"/>
              </w:rPr>
            </w:pPr>
          </w:p>
          <w:p w14:paraId="0E5B684F">
            <w:pPr>
              <w:pStyle w:val="6"/>
              <w:spacing w:line="242" w:lineRule="auto"/>
              <w:rPr>
                <w:rFonts w:hint="eastAsia" w:ascii="方正仿宋_GB2312" w:hAnsi="方正仿宋_GB2312" w:eastAsia="方正仿宋_GB2312" w:cs="方正仿宋_GB2312"/>
                <w:sz w:val="21"/>
                <w:szCs w:val="21"/>
              </w:rPr>
            </w:pPr>
          </w:p>
          <w:p w14:paraId="1C2855B8">
            <w:pPr>
              <w:pStyle w:val="6"/>
              <w:spacing w:line="242" w:lineRule="auto"/>
              <w:rPr>
                <w:rFonts w:hint="eastAsia" w:ascii="方正仿宋_GB2312" w:hAnsi="方正仿宋_GB2312" w:eastAsia="方正仿宋_GB2312" w:cs="方正仿宋_GB2312"/>
                <w:sz w:val="21"/>
                <w:szCs w:val="21"/>
              </w:rPr>
            </w:pPr>
          </w:p>
          <w:p w14:paraId="5871FC91">
            <w:pPr>
              <w:pStyle w:val="6"/>
              <w:spacing w:line="243" w:lineRule="auto"/>
              <w:rPr>
                <w:rFonts w:hint="eastAsia" w:ascii="方正仿宋_GB2312" w:hAnsi="方正仿宋_GB2312" w:eastAsia="方正仿宋_GB2312" w:cs="方正仿宋_GB2312"/>
                <w:sz w:val="21"/>
                <w:szCs w:val="21"/>
              </w:rPr>
            </w:pPr>
          </w:p>
          <w:p w14:paraId="67C2D200">
            <w:pPr>
              <w:pStyle w:val="6"/>
              <w:spacing w:line="243" w:lineRule="auto"/>
              <w:rPr>
                <w:rFonts w:hint="eastAsia" w:ascii="方正仿宋_GB2312" w:hAnsi="方正仿宋_GB2312" w:eastAsia="方正仿宋_GB2312" w:cs="方正仿宋_GB2312"/>
                <w:sz w:val="21"/>
                <w:szCs w:val="21"/>
              </w:rPr>
            </w:pPr>
          </w:p>
          <w:p w14:paraId="467C5327">
            <w:pPr>
              <w:pStyle w:val="6"/>
              <w:spacing w:line="243" w:lineRule="auto"/>
              <w:rPr>
                <w:rFonts w:hint="eastAsia" w:ascii="方正仿宋_GB2312" w:hAnsi="方正仿宋_GB2312" w:eastAsia="方正仿宋_GB2312" w:cs="方正仿宋_GB2312"/>
                <w:sz w:val="21"/>
                <w:szCs w:val="21"/>
              </w:rPr>
            </w:pPr>
          </w:p>
          <w:p w14:paraId="677ADF3A">
            <w:pPr>
              <w:spacing w:before="64" w:line="157" w:lineRule="exact"/>
              <w:ind w:left="35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c>
          <w:tcPr>
            <w:tcW w:w="2375" w:type="dxa"/>
            <w:vMerge w:val="restart"/>
            <w:tcBorders>
              <w:left w:val="single" w:color="000000" w:sz="8" w:space="0"/>
              <w:bottom w:val="nil"/>
              <w:right w:val="single" w:color="000000" w:sz="6" w:space="0"/>
            </w:tcBorders>
            <w:vAlign w:val="top"/>
          </w:tcPr>
          <w:p w14:paraId="35BFB60B">
            <w:pPr>
              <w:spacing w:before="70" w:line="273" w:lineRule="auto"/>
              <w:ind w:left="323" w:right="309" w:hanging="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sz w:val="21"/>
                <w:szCs w:val="21"/>
              </w:rPr>
              <w:t>GB/T 223.5—2008</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1"/>
                <w:sz w:val="21"/>
                <w:szCs w:val="21"/>
              </w:rPr>
              <w:t>GB/T 223.11—2008</w:t>
            </w:r>
          </w:p>
          <w:p w14:paraId="509E3CEB">
            <w:pPr>
              <w:spacing w:before="41" w:line="161"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position w:val="1"/>
                <w:sz w:val="21"/>
                <w:szCs w:val="21"/>
              </w:rPr>
              <w:t>GB</w:t>
            </w:r>
            <w:r>
              <w:rPr>
                <w:rFonts w:hint="eastAsia" w:ascii="方正仿宋_GB2312" w:hAnsi="方正仿宋_GB2312" w:eastAsia="方正仿宋_GB2312" w:cs="方正仿宋_GB2312"/>
                <w:b/>
                <w:bCs/>
                <w:spacing w:val="2"/>
                <w:position w:val="1"/>
                <w:sz w:val="21"/>
                <w:szCs w:val="21"/>
              </w:rPr>
              <w:t>/T 223.12—1991</w:t>
            </w:r>
          </w:p>
          <w:p w14:paraId="014DAB1E">
            <w:pPr>
              <w:spacing w:before="151" w:line="160"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position w:val="1"/>
                <w:sz w:val="21"/>
                <w:szCs w:val="21"/>
              </w:rPr>
              <w:t>GB/T 223.14—2000</w:t>
            </w:r>
          </w:p>
          <w:p w14:paraId="75084111">
            <w:pPr>
              <w:spacing w:before="151" w:line="161"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position w:val="1"/>
                <w:sz w:val="21"/>
                <w:szCs w:val="21"/>
              </w:rPr>
              <w:t>GB/T 223.19—1989</w:t>
            </w:r>
          </w:p>
          <w:p w14:paraId="0271F67E">
            <w:pPr>
              <w:spacing w:before="151" w:line="161"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position w:val="-2"/>
                <w:sz w:val="21"/>
                <w:szCs w:val="21"/>
              </w:rPr>
              <w:t>GB/T 223.23—2008</w:t>
            </w:r>
          </w:p>
          <w:p w14:paraId="7F27041F">
            <w:pPr>
              <w:spacing w:before="151" w:line="161"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position w:val="-2"/>
                <w:sz w:val="21"/>
                <w:szCs w:val="21"/>
              </w:rPr>
              <w:t>GB/T 223.26—2008</w:t>
            </w:r>
          </w:p>
          <w:p w14:paraId="18327327">
            <w:pPr>
              <w:spacing w:before="151" w:line="161"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position w:val="1"/>
                <w:sz w:val="21"/>
                <w:szCs w:val="21"/>
              </w:rPr>
              <w:t>GB/T 223.40—2007</w:t>
            </w:r>
          </w:p>
          <w:p w14:paraId="44BCC344">
            <w:pPr>
              <w:spacing w:before="151" w:line="161"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1"/>
                <w:sz w:val="21"/>
                <w:szCs w:val="21"/>
              </w:rPr>
              <w:t>GB/T 223.59—2008</w:t>
            </w:r>
          </w:p>
          <w:p w14:paraId="1015348F">
            <w:pPr>
              <w:spacing w:before="151" w:line="161"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position w:val="-2"/>
                <w:sz w:val="21"/>
                <w:szCs w:val="21"/>
              </w:rPr>
              <w:t>GB/T 223.63—2022</w:t>
            </w:r>
          </w:p>
          <w:p w14:paraId="34B91406">
            <w:pPr>
              <w:spacing w:before="151" w:line="161"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1"/>
                <w:sz w:val="21"/>
                <w:szCs w:val="21"/>
              </w:rPr>
              <w:t>GB/T 223.85—2009</w:t>
            </w:r>
          </w:p>
          <w:p w14:paraId="69253F61">
            <w:pPr>
              <w:spacing w:before="151" w:line="161" w:lineRule="exact"/>
              <w:ind w:left="3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position w:val="-2"/>
                <w:sz w:val="21"/>
                <w:szCs w:val="21"/>
              </w:rPr>
              <w:t>GB/T 223.86—2009</w:t>
            </w:r>
          </w:p>
          <w:p w14:paraId="7D86705B">
            <w:pPr>
              <w:spacing w:before="151" w:line="161" w:lineRule="exact"/>
              <w:ind w:left="4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position w:val="-2"/>
                <w:sz w:val="21"/>
                <w:szCs w:val="21"/>
              </w:rPr>
              <w:t>GB/T 4336—2016</w:t>
            </w:r>
          </w:p>
          <w:p w14:paraId="6276AEDF">
            <w:pPr>
              <w:spacing w:before="151" w:line="161" w:lineRule="exact"/>
              <w:ind w:left="3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position w:val="-2"/>
                <w:sz w:val="21"/>
                <w:szCs w:val="21"/>
              </w:rPr>
              <w:t>GB/T 20123—2006</w:t>
            </w:r>
          </w:p>
          <w:p w14:paraId="18327276">
            <w:pPr>
              <w:spacing w:before="151" w:line="161" w:lineRule="exact"/>
              <w:ind w:left="3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position w:val="-2"/>
                <w:sz w:val="21"/>
                <w:szCs w:val="21"/>
              </w:rPr>
              <w:t>GB/T 20125—2006</w:t>
            </w:r>
          </w:p>
        </w:tc>
      </w:tr>
      <w:tr w14:paraId="6071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73" w:type="dxa"/>
            <w:vMerge w:val="continue"/>
            <w:tcBorders>
              <w:top w:val="nil"/>
              <w:left w:val="single" w:color="000000" w:sz="6" w:space="0"/>
              <w:bottom w:val="nil"/>
              <w:right w:val="single" w:color="000000" w:sz="8" w:space="0"/>
            </w:tcBorders>
            <w:vAlign w:val="top"/>
          </w:tcPr>
          <w:p w14:paraId="1715E171">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bottom w:val="nil"/>
              <w:right w:val="single" w:color="000000" w:sz="8" w:space="0"/>
            </w:tcBorders>
            <w:vAlign w:val="top"/>
          </w:tcPr>
          <w:p w14:paraId="54ECFEEE">
            <w:pPr>
              <w:pStyle w:val="6"/>
              <w:rPr>
                <w:rFonts w:hint="eastAsia" w:ascii="方正仿宋_GB2312" w:hAnsi="方正仿宋_GB2312" w:eastAsia="方正仿宋_GB2312" w:cs="方正仿宋_GB2312"/>
                <w:sz w:val="21"/>
                <w:szCs w:val="21"/>
              </w:rPr>
            </w:pPr>
          </w:p>
        </w:tc>
        <w:tc>
          <w:tcPr>
            <w:tcW w:w="2382" w:type="dxa"/>
            <w:tcBorders>
              <w:left w:val="single" w:color="000000" w:sz="8" w:space="0"/>
              <w:bottom w:val="single" w:color="000000" w:sz="6" w:space="0"/>
              <w:right w:val="single" w:color="000000" w:sz="6" w:space="0"/>
            </w:tcBorders>
            <w:vAlign w:val="top"/>
          </w:tcPr>
          <w:p w14:paraId="17BB59A8">
            <w:pPr>
              <w:spacing w:before="300" w:line="192" w:lineRule="auto"/>
              <w:ind w:left="110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sz w:val="21"/>
                <w:szCs w:val="21"/>
              </w:rPr>
              <w:t>Si</w:t>
            </w:r>
          </w:p>
        </w:tc>
        <w:tc>
          <w:tcPr>
            <w:tcW w:w="2262" w:type="dxa"/>
            <w:vMerge w:val="continue"/>
            <w:tcBorders>
              <w:top w:val="nil"/>
              <w:left w:val="single" w:color="000000" w:sz="6" w:space="0"/>
              <w:bottom w:val="nil"/>
              <w:right w:val="single" w:color="000000" w:sz="8" w:space="0"/>
            </w:tcBorders>
            <w:vAlign w:val="top"/>
          </w:tcPr>
          <w:p w14:paraId="2624D2B0">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6B3F2F84">
            <w:pPr>
              <w:pStyle w:val="6"/>
              <w:rPr>
                <w:rFonts w:hint="eastAsia" w:ascii="方正仿宋_GB2312" w:hAnsi="方正仿宋_GB2312" w:eastAsia="方正仿宋_GB2312" w:cs="方正仿宋_GB2312"/>
                <w:sz w:val="21"/>
                <w:szCs w:val="21"/>
              </w:rPr>
            </w:pPr>
          </w:p>
        </w:tc>
      </w:tr>
      <w:tr w14:paraId="3C300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73" w:type="dxa"/>
            <w:vMerge w:val="continue"/>
            <w:tcBorders>
              <w:top w:val="nil"/>
              <w:left w:val="single" w:color="000000" w:sz="6" w:space="0"/>
              <w:bottom w:val="nil"/>
              <w:right w:val="single" w:color="000000" w:sz="8" w:space="0"/>
            </w:tcBorders>
            <w:vAlign w:val="top"/>
          </w:tcPr>
          <w:p w14:paraId="082FB48C">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bottom w:val="nil"/>
              <w:right w:val="single" w:color="000000" w:sz="8" w:space="0"/>
            </w:tcBorders>
            <w:vAlign w:val="top"/>
          </w:tcPr>
          <w:p w14:paraId="78F92490">
            <w:pPr>
              <w:pStyle w:val="6"/>
              <w:rPr>
                <w:rFonts w:hint="eastAsia" w:ascii="方正仿宋_GB2312" w:hAnsi="方正仿宋_GB2312" w:eastAsia="方正仿宋_GB2312" w:cs="方正仿宋_GB2312"/>
                <w:sz w:val="21"/>
                <w:szCs w:val="21"/>
              </w:rPr>
            </w:pPr>
          </w:p>
        </w:tc>
        <w:tc>
          <w:tcPr>
            <w:tcW w:w="2382" w:type="dxa"/>
            <w:tcBorders>
              <w:left w:val="single" w:color="000000" w:sz="8" w:space="0"/>
              <w:bottom w:val="single" w:color="000000" w:sz="6" w:space="0"/>
              <w:right w:val="single" w:color="000000" w:sz="6" w:space="0"/>
            </w:tcBorders>
            <w:vAlign w:val="top"/>
          </w:tcPr>
          <w:p w14:paraId="3E1313B4">
            <w:pPr>
              <w:pStyle w:val="6"/>
              <w:spacing w:line="245" w:lineRule="auto"/>
              <w:rPr>
                <w:rFonts w:hint="eastAsia" w:ascii="方正仿宋_GB2312" w:hAnsi="方正仿宋_GB2312" w:eastAsia="方正仿宋_GB2312" w:cs="方正仿宋_GB2312"/>
                <w:sz w:val="21"/>
                <w:szCs w:val="21"/>
              </w:rPr>
            </w:pPr>
          </w:p>
          <w:p w14:paraId="6E653CBA">
            <w:pPr>
              <w:spacing w:before="64" w:line="185" w:lineRule="auto"/>
              <w:ind w:left="103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Mn</w:t>
            </w:r>
          </w:p>
        </w:tc>
        <w:tc>
          <w:tcPr>
            <w:tcW w:w="2262" w:type="dxa"/>
            <w:vMerge w:val="continue"/>
            <w:tcBorders>
              <w:top w:val="nil"/>
              <w:left w:val="single" w:color="000000" w:sz="6" w:space="0"/>
              <w:bottom w:val="nil"/>
              <w:right w:val="single" w:color="000000" w:sz="8" w:space="0"/>
            </w:tcBorders>
            <w:vAlign w:val="top"/>
          </w:tcPr>
          <w:p w14:paraId="07FC54FB">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7A13AADE">
            <w:pPr>
              <w:pStyle w:val="6"/>
              <w:rPr>
                <w:rFonts w:hint="eastAsia" w:ascii="方正仿宋_GB2312" w:hAnsi="方正仿宋_GB2312" w:eastAsia="方正仿宋_GB2312" w:cs="方正仿宋_GB2312"/>
                <w:sz w:val="21"/>
                <w:szCs w:val="21"/>
              </w:rPr>
            </w:pPr>
          </w:p>
        </w:tc>
      </w:tr>
      <w:tr w14:paraId="6E36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3" w:type="dxa"/>
            <w:vMerge w:val="continue"/>
            <w:tcBorders>
              <w:top w:val="nil"/>
              <w:left w:val="single" w:color="000000" w:sz="6" w:space="0"/>
              <w:bottom w:val="nil"/>
              <w:right w:val="single" w:color="000000" w:sz="8" w:space="0"/>
            </w:tcBorders>
            <w:vAlign w:val="top"/>
          </w:tcPr>
          <w:p w14:paraId="29EBFFBC">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bottom w:val="nil"/>
              <w:right w:val="single" w:color="000000" w:sz="8" w:space="0"/>
            </w:tcBorders>
            <w:vAlign w:val="top"/>
          </w:tcPr>
          <w:p w14:paraId="0CFE807D">
            <w:pPr>
              <w:pStyle w:val="6"/>
              <w:rPr>
                <w:rFonts w:hint="eastAsia" w:ascii="方正仿宋_GB2312" w:hAnsi="方正仿宋_GB2312" w:eastAsia="方正仿宋_GB2312" w:cs="方正仿宋_GB2312"/>
                <w:sz w:val="21"/>
                <w:szCs w:val="21"/>
              </w:rPr>
            </w:pPr>
          </w:p>
        </w:tc>
        <w:tc>
          <w:tcPr>
            <w:tcW w:w="2382" w:type="dxa"/>
            <w:tcBorders>
              <w:left w:val="single" w:color="000000" w:sz="8" w:space="0"/>
              <w:bottom w:val="single" w:color="000000" w:sz="6" w:space="0"/>
              <w:right w:val="single" w:color="000000" w:sz="6" w:space="0"/>
            </w:tcBorders>
            <w:vAlign w:val="top"/>
          </w:tcPr>
          <w:p w14:paraId="3BD48AF9">
            <w:pPr>
              <w:pStyle w:val="6"/>
              <w:spacing w:line="246" w:lineRule="auto"/>
              <w:rPr>
                <w:rFonts w:hint="eastAsia" w:ascii="方正仿宋_GB2312" w:hAnsi="方正仿宋_GB2312" w:eastAsia="方正仿宋_GB2312" w:cs="方正仿宋_GB2312"/>
                <w:sz w:val="21"/>
                <w:szCs w:val="21"/>
              </w:rPr>
            </w:pPr>
          </w:p>
          <w:p w14:paraId="5B4B15DB">
            <w:pPr>
              <w:spacing w:before="64" w:line="185" w:lineRule="auto"/>
              <w:ind w:left="112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P</w:t>
            </w:r>
          </w:p>
        </w:tc>
        <w:tc>
          <w:tcPr>
            <w:tcW w:w="2262" w:type="dxa"/>
            <w:vMerge w:val="continue"/>
            <w:tcBorders>
              <w:top w:val="nil"/>
              <w:left w:val="single" w:color="000000" w:sz="6" w:space="0"/>
              <w:bottom w:val="nil"/>
              <w:right w:val="single" w:color="000000" w:sz="8" w:space="0"/>
            </w:tcBorders>
            <w:vAlign w:val="top"/>
          </w:tcPr>
          <w:p w14:paraId="628827B2">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3BAC6B40">
            <w:pPr>
              <w:pStyle w:val="6"/>
              <w:rPr>
                <w:rFonts w:hint="eastAsia" w:ascii="方正仿宋_GB2312" w:hAnsi="方正仿宋_GB2312" w:eastAsia="方正仿宋_GB2312" w:cs="方正仿宋_GB2312"/>
                <w:sz w:val="21"/>
                <w:szCs w:val="21"/>
              </w:rPr>
            </w:pPr>
          </w:p>
        </w:tc>
      </w:tr>
      <w:tr w14:paraId="5BC80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73" w:type="dxa"/>
            <w:vMerge w:val="continue"/>
            <w:tcBorders>
              <w:top w:val="nil"/>
              <w:left w:val="single" w:color="000000" w:sz="6" w:space="0"/>
              <w:bottom w:val="nil"/>
              <w:right w:val="single" w:color="000000" w:sz="8" w:space="0"/>
            </w:tcBorders>
            <w:vAlign w:val="top"/>
          </w:tcPr>
          <w:p w14:paraId="0612E922">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bottom w:val="nil"/>
              <w:right w:val="single" w:color="000000" w:sz="8" w:space="0"/>
            </w:tcBorders>
            <w:vAlign w:val="top"/>
          </w:tcPr>
          <w:p w14:paraId="51CA1874">
            <w:pPr>
              <w:pStyle w:val="6"/>
              <w:rPr>
                <w:rFonts w:hint="eastAsia" w:ascii="方正仿宋_GB2312" w:hAnsi="方正仿宋_GB2312" w:eastAsia="方正仿宋_GB2312" w:cs="方正仿宋_GB2312"/>
                <w:sz w:val="21"/>
                <w:szCs w:val="21"/>
              </w:rPr>
            </w:pPr>
          </w:p>
        </w:tc>
        <w:tc>
          <w:tcPr>
            <w:tcW w:w="2382" w:type="dxa"/>
            <w:tcBorders>
              <w:left w:val="single" w:color="000000" w:sz="8" w:space="0"/>
              <w:bottom w:val="single" w:color="000000" w:sz="6" w:space="0"/>
              <w:right w:val="single" w:color="000000" w:sz="6" w:space="0"/>
            </w:tcBorders>
            <w:vAlign w:val="top"/>
          </w:tcPr>
          <w:p w14:paraId="46FF0D1C">
            <w:pPr>
              <w:pStyle w:val="6"/>
              <w:spacing w:line="248" w:lineRule="auto"/>
              <w:rPr>
                <w:rFonts w:hint="eastAsia" w:ascii="方正仿宋_GB2312" w:hAnsi="方正仿宋_GB2312" w:eastAsia="方正仿宋_GB2312" w:cs="方正仿宋_GB2312"/>
                <w:sz w:val="21"/>
                <w:szCs w:val="21"/>
              </w:rPr>
            </w:pPr>
          </w:p>
          <w:p w14:paraId="3F567798">
            <w:pPr>
              <w:spacing w:before="65" w:line="188" w:lineRule="auto"/>
              <w:ind w:left="113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S</w:t>
            </w:r>
          </w:p>
        </w:tc>
        <w:tc>
          <w:tcPr>
            <w:tcW w:w="2262" w:type="dxa"/>
            <w:vMerge w:val="continue"/>
            <w:tcBorders>
              <w:top w:val="nil"/>
              <w:left w:val="single" w:color="000000" w:sz="6" w:space="0"/>
              <w:bottom w:val="nil"/>
              <w:right w:val="single" w:color="000000" w:sz="8" w:space="0"/>
            </w:tcBorders>
            <w:vAlign w:val="top"/>
          </w:tcPr>
          <w:p w14:paraId="37DFE89A">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553F6A7F">
            <w:pPr>
              <w:pStyle w:val="6"/>
              <w:rPr>
                <w:rFonts w:hint="eastAsia" w:ascii="方正仿宋_GB2312" w:hAnsi="方正仿宋_GB2312" w:eastAsia="方正仿宋_GB2312" w:cs="方正仿宋_GB2312"/>
                <w:sz w:val="21"/>
                <w:szCs w:val="21"/>
              </w:rPr>
            </w:pPr>
          </w:p>
        </w:tc>
      </w:tr>
      <w:tr w14:paraId="55DC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673" w:type="dxa"/>
            <w:vMerge w:val="continue"/>
            <w:tcBorders>
              <w:top w:val="nil"/>
              <w:left w:val="single" w:color="000000" w:sz="6" w:space="0"/>
              <w:right w:val="single" w:color="000000" w:sz="8" w:space="0"/>
            </w:tcBorders>
            <w:vAlign w:val="top"/>
          </w:tcPr>
          <w:p w14:paraId="6A6EA9AF">
            <w:pPr>
              <w:pStyle w:val="6"/>
              <w:rPr>
                <w:rFonts w:hint="eastAsia" w:ascii="方正仿宋_GB2312" w:hAnsi="方正仿宋_GB2312" w:eastAsia="方正仿宋_GB2312" w:cs="方正仿宋_GB2312"/>
                <w:sz w:val="21"/>
                <w:szCs w:val="21"/>
              </w:rPr>
            </w:pPr>
          </w:p>
        </w:tc>
        <w:tc>
          <w:tcPr>
            <w:tcW w:w="1134" w:type="dxa"/>
            <w:vMerge w:val="continue"/>
            <w:tcBorders>
              <w:top w:val="nil"/>
              <w:left w:val="single" w:color="000000" w:sz="8" w:space="0"/>
              <w:bottom w:val="single" w:color="auto" w:sz="4" w:space="0"/>
              <w:right w:val="single" w:color="000000" w:sz="8" w:space="0"/>
            </w:tcBorders>
            <w:vAlign w:val="top"/>
          </w:tcPr>
          <w:p w14:paraId="225BEA03">
            <w:pPr>
              <w:pStyle w:val="6"/>
              <w:rPr>
                <w:rFonts w:hint="eastAsia" w:ascii="方正仿宋_GB2312" w:hAnsi="方正仿宋_GB2312" w:eastAsia="方正仿宋_GB2312" w:cs="方正仿宋_GB2312"/>
                <w:sz w:val="21"/>
                <w:szCs w:val="21"/>
              </w:rPr>
            </w:pPr>
          </w:p>
        </w:tc>
        <w:tc>
          <w:tcPr>
            <w:tcW w:w="2382" w:type="dxa"/>
            <w:tcBorders>
              <w:left w:val="single" w:color="000000" w:sz="8" w:space="0"/>
              <w:bottom w:val="single" w:color="auto" w:sz="4" w:space="0"/>
              <w:right w:val="single" w:color="000000" w:sz="6" w:space="0"/>
            </w:tcBorders>
            <w:vAlign w:val="top"/>
          </w:tcPr>
          <w:p w14:paraId="7356C01E">
            <w:pPr>
              <w:pStyle w:val="6"/>
              <w:spacing w:line="252" w:lineRule="auto"/>
              <w:rPr>
                <w:rFonts w:hint="eastAsia" w:ascii="方正仿宋_GB2312" w:hAnsi="方正仿宋_GB2312" w:eastAsia="方正仿宋_GB2312" w:cs="方正仿宋_GB2312"/>
                <w:sz w:val="21"/>
                <w:szCs w:val="21"/>
              </w:rPr>
            </w:pPr>
          </w:p>
          <w:p w14:paraId="567BED7B">
            <w:pPr>
              <w:spacing w:before="64" w:line="198" w:lineRule="auto"/>
              <w:ind w:left="105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position w:val="1"/>
                <w:sz w:val="21"/>
                <w:szCs w:val="21"/>
              </w:rPr>
              <w:t>C</w:t>
            </w:r>
            <w:r>
              <w:rPr>
                <w:rFonts w:hint="eastAsia" w:ascii="方正仿宋_GB2312" w:hAnsi="方正仿宋_GB2312" w:eastAsia="方正仿宋_GB2312" w:cs="方正仿宋_GB2312"/>
                <w:b/>
                <w:bCs/>
                <w:spacing w:val="-5"/>
                <w:position w:val="-1"/>
                <w:sz w:val="21"/>
                <w:szCs w:val="21"/>
              </w:rPr>
              <w:t>eq</w:t>
            </w:r>
          </w:p>
        </w:tc>
        <w:tc>
          <w:tcPr>
            <w:tcW w:w="2262" w:type="dxa"/>
            <w:vMerge w:val="continue"/>
            <w:tcBorders>
              <w:top w:val="nil"/>
              <w:left w:val="single" w:color="000000" w:sz="6" w:space="0"/>
              <w:right w:val="single" w:color="000000" w:sz="8" w:space="0"/>
            </w:tcBorders>
            <w:vAlign w:val="top"/>
          </w:tcPr>
          <w:p w14:paraId="40C3ABCD">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single" w:color="000000" w:sz="6" w:space="0"/>
              <w:right w:val="single" w:color="000000" w:sz="6" w:space="0"/>
            </w:tcBorders>
            <w:vAlign w:val="top"/>
          </w:tcPr>
          <w:p w14:paraId="3D98579C">
            <w:pPr>
              <w:pStyle w:val="6"/>
              <w:rPr>
                <w:rFonts w:hint="eastAsia" w:ascii="方正仿宋_GB2312" w:hAnsi="方正仿宋_GB2312" w:eastAsia="方正仿宋_GB2312" w:cs="方正仿宋_GB2312"/>
                <w:sz w:val="21"/>
                <w:szCs w:val="21"/>
              </w:rPr>
            </w:pPr>
          </w:p>
        </w:tc>
      </w:tr>
      <w:tr w14:paraId="2CD90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73" w:type="dxa"/>
            <w:vMerge w:val="restart"/>
            <w:tcBorders>
              <w:left w:val="single" w:color="000000" w:sz="6" w:space="0"/>
              <w:bottom w:val="nil"/>
              <w:right w:val="single" w:color="auto" w:sz="4" w:space="0"/>
            </w:tcBorders>
            <w:vAlign w:val="top"/>
          </w:tcPr>
          <w:p w14:paraId="295AEED0">
            <w:pPr>
              <w:pStyle w:val="6"/>
              <w:spacing w:line="246" w:lineRule="auto"/>
              <w:rPr>
                <w:rFonts w:hint="eastAsia" w:ascii="方正仿宋_GB2312" w:hAnsi="方正仿宋_GB2312" w:eastAsia="方正仿宋_GB2312" w:cs="方正仿宋_GB2312"/>
                <w:sz w:val="21"/>
                <w:szCs w:val="21"/>
              </w:rPr>
            </w:pPr>
          </w:p>
          <w:p w14:paraId="5E6FC723">
            <w:pPr>
              <w:pStyle w:val="6"/>
              <w:spacing w:line="246" w:lineRule="auto"/>
              <w:rPr>
                <w:rFonts w:hint="eastAsia" w:ascii="方正仿宋_GB2312" w:hAnsi="方正仿宋_GB2312" w:eastAsia="方正仿宋_GB2312" w:cs="方正仿宋_GB2312"/>
                <w:sz w:val="21"/>
                <w:szCs w:val="21"/>
              </w:rPr>
            </w:pPr>
          </w:p>
          <w:p w14:paraId="40E9787C">
            <w:pPr>
              <w:spacing w:before="64" w:line="157" w:lineRule="exact"/>
              <w:ind w:left="27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position w:val="2"/>
                <w:sz w:val="21"/>
                <w:szCs w:val="21"/>
              </w:rPr>
              <w:t>4</w:t>
            </w:r>
          </w:p>
        </w:tc>
        <w:tc>
          <w:tcPr>
            <w:tcW w:w="1134" w:type="dxa"/>
            <w:vMerge w:val="restart"/>
            <w:tcBorders>
              <w:top w:val="single" w:color="auto" w:sz="4" w:space="0"/>
              <w:left w:val="single" w:color="auto" w:sz="4" w:space="0"/>
              <w:bottom w:val="single" w:color="auto" w:sz="4" w:space="0"/>
              <w:right w:val="single" w:color="auto" w:sz="4" w:space="0"/>
            </w:tcBorders>
            <w:vAlign w:val="top"/>
          </w:tcPr>
          <w:p w14:paraId="24461F1E">
            <w:pPr>
              <w:pStyle w:val="6"/>
              <w:spacing w:line="431" w:lineRule="auto"/>
              <w:rPr>
                <w:rFonts w:hint="eastAsia" w:ascii="方正仿宋_GB2312" w:hAnsi="方正仿宋_GB2312" w:eastAsia="方正仿宋_GB2312" w:cs="方正仿宋_GB2312"/>
                <w:sz w:val="21"/>
                <w:szCs w:val="21"/>
              </w:rPr>
            </w:pPr>
          </w:p>
          <w:p w14:paraId="0F3AE5B9">
            <w:pPr>
              <w:spacing w:before="90" w:line="186" w:lineRule="auto"/>
              <w:ind w:left="14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1"/>
                <w:sz w:val="21"/>
                <w:szCs w:val="21"/>
              </w:rPr>
              <w:t>尺寸外形</w:t>
            </w:r>
          </w:p>
        </w:tc>
        <w:tc>
          <w:tcPr>
            <w:tcW w:w="2382" w:type="dxa"/>
            <w:tcBorders>
              <w:top w:val="single" w:color="auto" w:sz="4" w:space="0"/>
              <w:left w:val="single" w:color="auto" w:sz="4" w:space="0"/>
              <w:bottom w:val="single" w:color="auto" w:sz="4" w:space="0"/>
              <w:right w:val="single" w:color="auto" w:sz="4" w:space="0"/>
            </w:tcBorders>
            <w:vAlign w:val="top"/>
          </w:tcPr>
          <w:p w14:paraId="587CF009">
            <w:pPr>
              <w:spacing w:before="43" w:line="169" w:lineRule="auto"/>
              <w:ind w:left="87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横肋高</w:t>
            </w:r>
          </w:p>
        </w:tc>
        <w:tc>
          <w:tcPr>
            <w:tcW w:w="2262" w:type="dxa"/>
            <w:vMerge w:val="restart"/>
            <w:tcBorders>
              <w:left w:val="single" w:color="auto" w:sz="4" w:space="0"/>
              <w:bottom w:val="nil"/>
              <w:right w:val="single" w:color="000000" w:sz="8" w:space="0"/>
            </w:tcBorders>
            <w:vAlign w:val="top"/>
          </w:tcPr>
          <w:p w14:paraId="01DA1C78">
            <w:pPr>
              <w:pStyle w:val="6"/>
              <w:spacing w:line="245" w:lineRule="auto"/>
              <w:rPr>
                <w:rFonts w:hint="eastAsia" w:ascii="方正仿宋_GB2312" w:hAnsi="方正仿宋_GB2312" w:eastAsia="方正仿宋_GB2312" w:cs="方正仿宋_GB2312"/>
                <w:sz w:val="21"/>
                <w:szCs w:val="21"/>
              </w:rPr>
            </w:pPr>
          </w:p>
          <w:p w14:paraId="6B0BF824">
            <w:pPr>
              <w:pStyle w:val="6"/>
              <w:spacing w:line="246" w:lineRule="auto"/>
              <w:rPr>
                <w:rFonts w:hint="eastAsia" w:ascii="方正仿宋_GB2312" w:hAnsi="方正仿宋_GB2312" w:eastAsia="方正仿宋_GB2312" w:cs="方正仿宋_GB2312"/>
                <w:sz w:val="21"/>
                <w:szCs w:val="21"/>
              </w:rPr>
            </w:pPr>
          </w:p>
          <w:p w14:paraId="22DC710A">
            <w:pPr>
              <w:spacing w:before="65" w:line="157" w:lineRule="exact"/>
              <w:ind w:left="35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c>
          <w:tcPr>
            <w:tcW w:w="2375" w:type="dxa"/>
            <w:vMerge w:val="restart"/>
            <w:tcBorders>
              <w:left w:val="single" w:color="000000" w:sz="8" w:space="0"/>
              <w:bottom w:val="nil"/>
              <w:right w:val="single" w:color="000000" w:sz="6" w:space="0"/>
            </w:tcBorders>
            <w:vAlign w:val="top"/>
          </w:tcPr>
          <w:p w14:paraId="5DDEA050">
            <w:pPr>
              <w:pStyle w:val="6"/>
              <w:spacing w:line="245" w:lineRule="auto"/>
              <w:rPr>
                <w:rFonts w:hint="eastAsia" w:ascii="方正仿宋_GB2312" w:hAnsi="方正仿宋_GB2312" w:eastAsia="方正仿宋_GB2312" w:cs="方正仿宋_GB2312"/>
                <w:sz w:val="21"/>
                <w:szCs w:val="21"/>
              </w:rPr>
            </w:pPr>
          </w:p>
          <w:p w14:paraId="2BF00C8A">
            <w:pPr>
              <w:pStyle w:val="6"/>
              <w:spacing w:line="246" w:lineRule="auto"/>
              <w:rPr>
                <w:rFonts w:hint="eastAsia" w:ascii="方正仿宋_GB2312" w:hAnsi="方正仿宋_GB2312" w:eastAsia="方正仿宋_GB2312" w:cs="方正仿宋_GB2312"/>
                <w:sz w:val="21"/>
                <w:szCs w:val="21"/>
              </w:rPr>
            </w:pPr>
          </w:p>
          <w:p w14:paraId="63206CF8">
            <w:pPr>
              <w:spacing w:before="65" w:line="157" w:lineRule="exact"/>
              <w:ind w:left="41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r>
      <w:tr w14:paraId="0E065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673" w:type="dxa"/>
            <w:vMerge w:val="continue"/>
            <w:tcBorders>
              <w:top w:val="nil"/>
              <w:left w:val="single" w:color="000000" w:sz="6" w:space="0"/>
              <w:bottom w:val="nil"/>
              <w:right w:val="single" w:color="auto" w:sz="4" w:space="0"/>
            </w:tcBorders>
            <w:vAlign w:val="top"/>
          </w:tcPr>
          <w:p w14:paraId="17B8A463">
            <w:pPr>
              <w:pStyle w:val="6"/>
              <w:rPr>
                <w:rFonts w:hint="eastAsia" w:ascii="方正仿宋_GB2312" w:hAnsi="方正仿宋_GB2312" w:eastAsia="方正仿宋_GB2312" w:cs="方正仿宋_GB2312"/>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top"/>
          </w:tcPr>
          <w:p w14:paraId="5A9134E1">
            <w:pPr>
              <w:pStyle w:val="6"/>
              <w:rPr>
                <w:rFonts w:hint="eastAsia" w:ascii="方正仿宋_GB2312" w:hAnsi="方正仿宋_GB2312" w:eastAsia="方正仿宋_GB2312" w:cs="方正仿宋_GB2312"/>
                <w:sz w:val="21"/>
                <w:szCs w:val="21"/>
              </w:rPr>
            </w:pPr>
          </w:p>
        </w:tc>
        <w:tc>
          <w:tcPr>
            <w:tcW w:w="2382" w:type="dxa"/>
            <w:tcBorders>
              <w:top w:val="single" w:color="auto" w:sz="4" w:space="0"/>
              <w:left w:val="single" w:color="auto" w:sz="4" w:space="0"/>
              <w:bottom w:val="single" w:color="auto" w:sz="4" w:space="0"/>
              <w:right w:val="single" w:color="auto" w:sz="4" w:space="0"/>
            </w:tcBorders>
            <w:vAlign w:val="top"/>
          </w:tcPr>
          <w:p w14:paraId="266943A5">
            <w:pPr>
              <w:spacing w:before="42" w:line="167" w:lineRule="auto"/>
              <w:ind w:left="87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肋间距</w:t>
            </w:r>
          </w:p>
        </w:tc>
        <w:tc>
          <w:tcPr>
            <w:tcW w:w="2262" w:type="dxa"/>
            <w:vMerge w:val="continue"/>
            <w:tcBorders>
              <w:top w:val="nil"/>
              <w:left w:val="single" w:color="auto" w:sz="4" w:space="0"/>
              <w:bottom w:val="nil"/>
              <w:right w:val="single" w:color="000000" w:sz="8" w:space="0"/>
            </w:tcBorders>
            <w:vAlign w:val="top"/>
          </w:tcPr>
          <w:p w14:paraId="01A1ED1B">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7827F3A9">
            <w:pPr>
              <w:pStyle w:val="6"/>
              <w:rPr>
                <w:rFonts w:hint="eastAsia" w:ascii="方正仿宋_GB2312" w:hAnsi="方正仿宋_GB2312" w:eastAsia="方正仿宋_GB2312" w:cs="方正仿宋_GB2312"/>
                <w:sz w:val="21"/>
                <w:szCs w:val="21"/>
              </w:rPr>
            </w:pPr>
          </w:p>
        </w:tc>
      </w:tr>
      <w:tr w14:paraId="465C3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73" w:type="dxa"/>
            <w:vMerge w:val="continue"/>
            <w:tcBorders>
              <w:top w:val="nil"/>
              <w:left w:val="single" w:color="000000" w:sz="6" w:space="0"/>
              <w:bottom w:val="nil"/>
              <w:right w:val="single" w:color="auto" w:sz="4" w:space="0"/>
            </w:tcBorders>
            <w:vAlign w:val="top"/>
          </w:tcPr>
          <w:p w14:paraId="2343FE9B">
            <w:pPr>
              <w:pStyle w:val="6"/>
              <w:rPr>
                <w:rFonts w:hint="eastAsia" w:ascii="方正仿宋_GB2312" w:hAnsi="方正仿宋_GB2312" w:eastAsia="方正仿宋_GB2312" w:cs="方正仿宋_GB2312"/>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top"/>
          </w:tcPr>
          <w:p w14:paraId="3493D2E4">
            <w:pPr>
              <w:pStyle w:val="6"/>
              <w:rPr>
                <w:rFonts w:hint="eastAsia" w:ascii="方正仿宋_GB2312" w:hAnsi="方正仿宋_GB2312" w:eastAsia="方正仿宋_GB2312" w:cs="方正仿宋_GB2312"/>
                <w:sz w:val="21"/>
                <w:szCs w:val="21"/>
              </w:rPr>
            </w:pPr>
          </w:p>
        </w:tc>
        <w:tc>
          <w:tcPr>
            <w:tcW w:w="2382" w:type="dxa"/>
            <w:tcBorders>
              <w:top w:val="single" w:color="auto" w:sz="4" w:space="0"/>
              <w:left w:val="single" w:color="auto" w:sz="4" w:space="0"/>
              <w:bottom w:val="single" w:color="auto" w:sz="4" w:space="0"/>
              <w:right w:val="single" w:color="auto" w:sz="4" w:space="0"/>
            </w:tcBorders>
            <w:vAlign w:val="top"/>
          </w:tcPr>
          <w:p w14:paraId="4968EA0C">
            <w:pPr>
              <w:spacing w:before="45" w:line="165" w:lineRule="auto"/>
              <w:ind w:left="34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1"/>
                <w:sz w:val="21"/>
                <w:szCs w:val="21"/>
              </w:rPr>
              <w:t>横肋末端最大间隙</w:t>
            </w:r>
          </w:p>
        </w:tc>
        <w:tc>
          <w:tcPr>
            <w:tcW w:w="2262" w:type="dxa"/>
            <w:vMerge w:val="continue"/>
            <w:tcBorders>
              <w:top w:val="nil"/>
              <w:left w:val="single" w:color="auto" w:sz="4" w:space="0"/>
              <w:bottom w:val="nil"/>
              <w:right w:val="single" w:color="000000" w:sz="8" w:space="0"/>
            </w:tcBorders>
            <w:vAlign w:val="top"/>
          </w:tcPr>
          <w:p w14:paraId="1EFD7273">
            <w:pPr>
              <w:pStyle w:val="6"/>
              <w:rPr>
                <w:rFonts w:hint="eastAsia" w:ascii="方正仿宋_GB2312" w:hAnsi="方正仿宋_GB2312" w:eastAsia="方正仿宋_GB2312" w:cs="方正仿宋_GB2312"/>
                <w:sz w:val="21"/>
                <w:szCs w:val="21"/>
              </w:rPr>
            </w:pPr>
          </w:p>
        </w:tc>
        <w:tc>
          <w:tcPr>
            <w:tcW w:w="2375" w:type="dxa"/>
            <w:vMerge w:val="continue"/>
            <w:tcBorders>
              <w:top w:val="nil"/>
              <w:left w:val="single" w:color="000000" w:sz="8" w:space="0"/>
              <w:bottom w:val="nil"/>
              <w:right w:val="single" w:color="000000" w:sz="6" w:space="0"/>
            </w:tcBorders>
            <w:vAlign w:val="top"/>
          </w:tcPr>
          <w:p w14:paraId="6CDBA8E1">
            <w:pPr>
              <w:pStyle w:val="6"/>
              <w:rPr>
                <w:rFonts w:hint="eastAsia" w:ascii="方正仿宋_GB2312" w:hAnsi="方正仿宋_GB2312" w:eastAsia="方正仿宋_GB2312" w:cs="方正仿宋_GB2312"/>
                <w:sz w:val="21"/>
                <w:szCs w:val="21"/>
              </w:rPr>
            </w:pPr>
          </w:p>
        </w:tc>
      </w:tr>
      <w:tr w14:paraId="70642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73" w:type="dxa"/>
            <w:tcBorders>
              <w:left w:val="single" w:color="000000" w:sz="6" w:space="0"/>
              <w:right w:val="single" w:color="000000" w:sz="8" w:space="0"/>
            </w:tcBorders>
            <w:vAlign w:val="top"/>
          </w:tcPr>
          <w:p w14:paraId="1BEC8D48">
            <w:pPr>
              <w:spacing w:before="84" w:line="154" w:lineRule="exact"/>
              <w:ind w:left="28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position w:val="2"/>
                <w:sz w:val="21"/>
                <w:szCs w:val="21"/>
              </w:rPr>
              <w:t>5</w:t>
            </w:r>
          </w:p>
        </w:tc>
        <w:tc>
          <w:tcPr>
            <w:tcW w:w="3516" w:type="dxa"/>
            <w:gridSpan w:val="2"/>
            <w:tcBorders>
              <w:top w:val="single" w:color="auto" w:sz="4" w:space="0"/>
              <w:left w:val="single" w:color="000000" w:sz="8" w:space="0"/>
              <w:right w:val="single" w:color="000000" w:sz="8" w:space="0"/>
            </w:tcBorders>
            <w:vAlign w:val="top"/>
          </w:tcPr>
          <w:p w14:paraId="260FCEC0">
            <w:pPr>
              <w:spacing w:before="47" w:line="167" w:lineRule="auto"/>
              <w:ind w:left="133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重量偏差</w:t>
            </w:r>
          </w:p>
        </w:tc>
        <w:tc>
          <w:tcPr>
            <w:tcW w:w="2262" w:type="dxa"/>
            <w:tcBorders>
              <w:left w:val="single" w:color="000000" w:sz="8" w:space="0"/>
              <w:right w:val="single" w:color="000000" w:sz="8" w:space="0"/>
            </w:tcBorders>
            <w:vAlign w:val="top"/>
          </w:tcPr>
          <w:p w14:paraId="0C470E65">
            <w:pPr>
              <w:spacing w:before="81" w:line="157" w:lineRule="exact"/>
              <w:ind w:left="35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c>
          <w:tcPr>
            <w:tcW w:w="2375" w:type="dxa"/>
            <w:tcBorders>
              <w:left w:val="single" w:color="000000" w:sz="8" w:space="0"/>
              <w:bottom w:val="single" w:color="000000" w:sz="6" w:space="0"/>
            </w:tcBorders>
            <w:vAlign w:val="top"/>
          </w:tcPr>
          <w:p w14:paraId="6E2AA793">
            <w:pPr>
              <w:spacing w:before="81" w:line="157" w:lineRule="exact"/>
              <w:ind w:left="41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r>
      <w:tr w14:paraId="752E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73" w:type="dxa"/>
            <w:tcBorders>
              <w:left w:val="single" w:color="000000" w:sz="6" w:space="0"/>
              <w:right w:val="single" w:color="000000" w:sz="8" w:space="0"/>
            </w:tcBorders>
            <w:vAlign w:val="top"/>
          </w:tcPr>
          <w:p w14:paraId="3EC9974E">
            <w:pPr>
              <w:spacing w:before="236" w:line="188" w:lineRule="auto"/>
              <w:ind w:left="28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6</w:t>
            </w:r>
          </w:p>
        </w:tc>
        <w:tc>
          <w:tcPr>
            <w:tcW w:w="3516" w:type="dxa"/>
            <w:gridSpan w:val="2"/>
            <w:tcBorders>
              <w:left w:val="single" w:color="000000" w:sz="8" w:space="0"/>
              <w:right w:val="single" w:color="000000" w:sz="8" w:space="0"/>
            </w:tcBorders>
            <w:vAlign w:val="top"/>
          </w:tcPr>
          <w:p w14:paraId="51590E71">
            <w:pPr>
              <w:spacing w:before="202" w:line="185" w:lineRule="auto"/>
              <w:ind w:left="133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金相组织</w:t>
            </w:r>
          </w:p>
        </w:tc>
        <w:tc>
          <w:tcPr>
            <w:tcW w:w="2262" w:type="dxa"/>
            <w:tcBorders>
              <w:left w:val="single" w:color="000000" w:sz="8" w:space="0"/>
              <w:right w:val="single" w:color="000000" w:sz="8" w:space="0"/>
            </w:tcBorders>
            <w:vAlign w:val="top"/>
          </w:tcPr>
          <w:p w14:paraId="5FB196BC">
            <w:pPr>
              <w:spacing w:before="236" w:line="157" w:lineRule="exact"/>
              <w:ind w:left="35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c>
          <w:tcPr>
            <w:tcW w:w="2375" w:type="dxa"/>
            <w:tcBorders>
              <w:left w:val="single" w:color="000000" w:sz="8" w:space="0"/>
            </w:tcBorders>
            <w:vAlign w:val="top"/>
          </w:tcPr>
          <w:p w14:paraId="53CAA728">
            <w:pPr>
              <w:spacing w:before="80" w:line="247" w:lineRule="auto"/>
              <w:ind w:left="347" w:right="337" w:firstLine="6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sz w:val="21"/>
                <w:szCs w:val="21"/>
              </w:rPr>
              <w:t>GB</w:t>
            </w:r>
            <w:r>
              <w:rPr>
                <w:rFonts w:hint="eastAsia" w:ascii="方正仿宋_GB2312" w:hAnsi="方正仿宋_GB2312" w:eastAsia="方正仿宋_GB2312" w:cs="方正仿宋_GB2312"/>
                <w:b/>
                <w:bCs/>
                <w:spacing w:val="30"/>
                <w:w w:val="101"/>
                <w:sz w:val="21"/>
                <w:szCs w:val="21"/>
              </w:rPr>
              <w:t xml:space="preserve"> </w:t>
            </w:r>
            <w:r>
              <w:rPr>
                <w:rFonts w:hint="eastAsia" w:ascii="方正仿宋_GB2312" w:hAnsi="方正仿宋_GB2312" w:eastAsia="方正仿宋_GB2312" w:cs="方正仿宋_GB2312"/>
                <w:b/>
                <w:bCs/>
                <w:spacing w:val="-4"/>
                <w:sz w:val="21"/>
                <w:szCs w:val="21"/>
              </w:rPr>
              <w:t>1499.2—2024</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1"/>
                <w:sz w:val="21"/>
                <w:szCs w:val="21"/>
              </w:rPr>
              <w:t>GB/T</w:t>
            </w:r>
            <w:r>
              <w:rPr>
                <w:rFonts w:hint="eastAsia" w:ascii="方正仿宋_GB2312" w:hAnsi="方正仿宋_GB2312" w:eastAsia="方正仿宋_GB2312" w:cs="方正仿宋_GB2312"/>
                <w:b/>
                <w:bCs/>
                <w:spacing w:val="21"/>
                <w:w w:val="101"/>
                <w:sz w:val="21"/>
                <w:szCs w:val="21"/>
              </w:rPr>
              <w:t xml:space="preserve"> </w:t>
            </w:r>
            <w:r>
              <w:rPr>
                <w:rFonts w:hint="eastAsia" w:ascii="方正仿宋_GB2312" w:hAnsi="方正仿宋_GB2312" w:eastAsia="方正仿宋_GB2312" w:cs="方正仿宋_GB2312"/>
                <w:b/>
                <w:bCs/>
                <w:spacing w:val="-1"/>
                <w:sz w:val="21"/>
                <w:szCs w:val="21"/>
              </w:rPr>
              <w:t>13298—2015</w:t>
            </w:r>
          </w:p>
        </w:tc>
      </w:tr>
      <w:tr w14:paraId="23C2C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73" w:type="dxa"/>
            <w:vAlign w:val="top"/>
          </w:tcPr>
          <w:p w14:paraId="79D11575">
            <w:pPr>
              <w:spacing w:before="93" w:line="159" w:lineRule="exact"/>
              <w:ind w:left="28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position w:val="2"/>
                <w:sz w:val="21"/>
                <w:szCs w:val="21"/>
              </w:rPr>
              <w:t>7</w:t>
            </w:r>
          </w:p>
        </w:tc>
        <w:tc>
          <w:tcPr>
            <w:tcW w:w="3516" w:type="dxa"/>
            <w:gridSpan w:val="2"/>
            <w:vAlign w:val="top"/>
          </w:tcPr>
          <w:p w14:paraId="4F0429F1">
            <w:pPr>
              <w:spacing w:before="56" w:line="170" w:lineRule="auto"/>
              <w:ind w:left="134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1"/>
                <w:sz w:val="21"/>
                <w:szCs w:val="21"/>
              </w:rPr>
              <w:t>表面标志</w:t>
            </w:r>
          </w:p>
        </w:tc>
        <w:tc>
          <w:tcPr>
            <w:tcW w:w="2262" w:type="dxa"/>
            <w:vAlign w:val="top"/>
          </w:tcPr>
          <w:p w14:paraId="53E54BB5">
            <w:pPr>
              <w:spacing w:before="90" w:line="157" w:lineRule="exact"/>
              <w:ind w:left="36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c>
          <w:tcPr>
            <w:tcW w:w="2375" w:type="dxa"/>
            <w:vAlign w:val="top"/>
          </w:tcPr>
          <w:p w14:paraId="046855E9">
            <w:pPr>
              <w:spacing w:before="90" w:line="157" w:lineRule="exact"/>
              <w:ind w:left="42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4"/>
                <w:position w:val="2"/>
                <w:sz w:val="21"/>
                <w:szCs w:val="21"/>
              </w:rPr>
              <w:t>GB</w:t>
            </w:r>
            <w:r>
              <w:rPr>
                <w:rFonts w:hint="eastAsia" w:ascii="方正仿宋_GB2312" w:hAnsi="方正仿宋_GB2312" w:eastAsia="方正仿宋_GB2312" w:cs="方正仿宋_GB2312"/>
                <w:b/>
                <w:bCs/>
                <w:spacing w:val="35"/>
                <w:position w:val="2"/>
                <w:sz w:val="21"/>
                <w:szCs w:val="21"/>
              </w:rPr>
              <w:t xml:space="preserve"> </w:t>
            </w:r>
            <w:r>
              <w:rPr>
                <w:rFonts w:hint="eastAsia" w:ascii="方正仿宋_GB2312" w:hAnsi="方正仿宋_GB2312" w:eastAsia="方正仿宋_GB2312" w:cs="方正仿宋_GB2312"/>
                <w:b/>
                <w:bCs/>
                <w:spacing w:val="-4"/>
                <w:position w:val="2"/>
                <w:sz w:val="21"/>
                <w:szCs w:val="21"/>
              </w:rPr>
              <w:t>1499.2—2024</w:t>
            </w:r>
          </w:p>
        </w:tc>
      </w:tr>
    </w:tbl>
    <w:p w14:paraId="26A6554A">
      <w:pPr>
        <w:pStyle w:val="2"/>
        <w:spacing w:before="171" w:line="185" w:lineRule="auto"/>
        <w:ind w:left="4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执行企业标准、团体标准、地方标准的产品，检验项目参照上述</w:t>
      </w:r>
      <w:r>
        <w:rPr>
          <w:rFonts w:hint="eastAsia" w:ascii="方正仿宋_GB2312" w:hAnsi="方正仿宋_GB2312" w:eastAsia="方正仿宋_GB2312" w:cs="方正仿宋_GB2312"/>
          <w:b/>
          <w:bCs/>
          <w:spacing w:val="-1"/>
          <w:sz w:val="21"/>
          <w:szCs w:val="21"/>
        </w:rPr>
        <w:t>内容执行。</w:t>
      </w:r>
    </w:p>
    <w:p w14:paraId="43D14160">
      <w:pPr>
        <w:pStyle w:val="2"/>
        <w:spacing w:before="161" w:line="293" w:lineRule="auto"/>
        <w:ind w:left="2" w:firstLine="42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凡是注日期的文件，其随后所有的修改单（不包括勘误的内容）或修订版不适用于本细则。凡</w:t>
      </w:r>
      <w:r>
        <w:rPr>
          <w:rFonts w:hint="eastAsia" w:ascii="方正仿宋_GB2312" w:hAnsi="方正仿宋_GB2312" w:eastAsia="方正仿宋_GB2312" w:cs="方正仿宋_GB2312"/>
          <w:b/>
          <w:bCs/>
          <w:sz w:val="21"/>
          <w:szCs w:val="21"/>
        </w:rPr>
        <w:t xml:space="preserve"> </w:t>
      </w:r>
      <w:r>
        <w:rPr>
          <w:rFonts w:hint="eastAsia" w:ascii="方正仿宋_GB2312" w:hAnsi="方正仿宋_GB2312" w:eastAsia="方正仿宋_GB2312" w:cs="方正仿宋_GB2312"/>
          <w:b/>
          <w:bCs/>
          <w:spacing w:val="-1"/>
          <w:sz w:val="21"/>
          <w:szCs w:val="21"/>
        </w:rPr>
        <w:t>是不注日期的文件，其最新版本适用于本细则。</w:t>
      </w:r>
    </w:p>
    <w:p w14:paraId="1AFCBEB9">
      <w:pPr>
        <w:pStyle w:val="2"/>
        <w:spacing w:before="114" w:line="292" w:lineRule="auto"/>
        <w:ind w:right="7803"/>
        <w:outlineLvl w:val="1"/>
        <w:rPr>
          <w:rFonts w:hint="default" w:ascii="方正仿宋_GB2312" w:hAnsi="方正仿宋_GB2312" w:eastAsia="方正仿宋_GB2312" w:cs="方正仿宋_GB2312"/>
          <w:sz w:val="21"/>
          <w:szCs w:val="21"/>
          <w:lang w:val="en-US"/>
        </w:rPr>
      </w:pPr>
      <w:r>
        <w:rPr>
          <w:rFonts w:hint="eastAsia" w:ascii="方正仿宋_GB2312" w:hAnsi="方正仿宋_GB2312" w:eastAsia="方正仿宋_GB2312" w:cs="方正仿宋_GB2312"/>
          <w:b/>
          <w:bCs/>
          <w:spacing w:val="-3"/>
          <w:sz w:val="21"/>
          <w:szCs w:val="21"/>
        </w:rPr>
        <w:t>3</w:t>
      </w:r>
      <w:r>
        <w:rPr>
          <w:rFonts w:hint="eastAsia" w:ascii="方正仿宋_GB2312" w:hAnsi="方正仿宋_GB2312" w:eastAsia="方正仿宋_GB2312" w:cs="方正仿宋_GB2312"/>
          <w:b/>
          <w:bCs/>
          <w:spacing w:val="7"/>
          <w:sz w:val="21"/>
          <w:szCs w:val="21"/>
        </w:rPr>
        <w:t xml:space="preserve">  </w:t>
      </w:r>
      <w:r>
        <w:rPr>
          <w:rFonts w:hint="eastAsia" w:ascii="方正仿宋_GB2312" w:hAnsi="方正仿宋_GB2312" w:eastAsia="方正仿宋_GB2312" w:cs="方正仿宋_GB2312"/>
          <w:b/>
          <w:bCs/>
          <w:spacing w:val="-3"/>
          <w:sz w:val="21"/>
          <w:szCs w:val="21"/>
        </w:rPr>
        <w:t>判定规则</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b/>
          <w:bCs/>
          <w:spacing w:val="1"/>
          <w:sz w:val="21"/>
          <w:szCs w:val="21"/>
        </w:rPr>
        <w:t>3.1</w:t>
      </w:r>
      <w:r>
        <w:rPr>
          <w:rFonts w:hint="eastAsia" w:ascii="方正仿宋_GB2312" w:hAnsi="方正仿宋_GB2312" w:eastAsia="方正仿宋_GB2312" w:cs="方正仿宋_GB2312"/>
          <w:b/>
          <w:bCs/>
          <w:spacing w:val="1"/>
          <w:sz w:val="21"/>
          <w:szCs w:val="21"/>
          <w:lang w:val="en-US" w:eastAsia="zh-CN"/>
        </w:rPr>
        <w:t xml:space="preserve">依据标准  </w:t>
      </w:r>
    </w:p>
    <w:p w14:paraId="45C4602E">
      <w:pPr>
        <w:pStyle w:val="2"/>
        <w:spacing w:before="179" w:line="173" w:lineRule="auto"/>
        <w:ind w:left="41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GB</w:t>
      </w:r>
      <w:r>
        <w:rPr>
          <w:rFonts w:hint="eastAsia" w:ascii="方正仿宋_GB2312" w:hAnsi="方正仿宋_GB2312" w:eastAsia="方正仿宋_GB2312" w:cs="方正仿宋_GB2312"/>
          <w:b/>
          <w:bCs/>
          <w:spacing w:val="36"/>
          <w:sz w:val="21"/>
          <w:szCs w:val="21"/>
        </w:rPr>
        <w:t xml:space="preserve"> </w:t>
      </w:r>
      <w:r>
        <w:rPr>
          <w:rFonts w:hint="eastAsia" w:ascii="方正仿宋_GB2312" w:hAnsi="方正仿宋_GB2312" w:eastAsia="方正仿宋_GB2312" w:cs="方正仿宋_GB2312"/>
          <w:b/>
          <w:bCs/>
          <w:spacing w:val="-2"/>
          <w:sz w:val="21"/>
          <w:szCs w:val="21"/>
        </w:rPr>
        <w:t>1499.2—2024 钢筋混凝土用钢   第 2</w:t>
      </w:r>
      <w:r>
        <w:rPr>
          <w:rFonts w:hint="eastAsia" w:ascii="方正仿宋_GB2312" w:hAnsi="方正仿宋_GB2312" w:eastAsia="方正仿宋_GB2312" w:cs="方正仿宋_GB2312"/>
          <w:b/>
          <w:bCs/>
          <w:spacing w:val="13"/>
          <w:sz w:val="21"/>
          <w:szCs w:val="21"/>
        </w:rPr>
        <w:t xml:space="preserve"> </w:t>
      </w:r>
      <w:r>
        <w:rPr>
          <w:rFonts w:hint="eastAsia" w:ascii="方正仿宋_GB2312" w:hAnsi="方正仿宋_GB2312" w:eastAsia="方正仿宋_GB2312" w:cs="方正仿宋_GB2312"/>
          <w:b/>
          <w:bCs/>
          <w:spacing w:val="-2"/>
          <w:sz w:val="21"/>
          <w:szCs w:val="21"/>
        </w:rPr>
        <w:t>部分：</w:t>
      </w:r>
      <w:r>
        <w:rPr>
          <w:rFonts w:hint="eastAsia" w:ascii="方正仿宋_GB2312" w:hAnsi="方正仿宋_GB2312" w:eastAsia="方正仿宋_GB2312" w:cs="方正仿宋_GB2312"/>
          <w:b/>
          <w:bCs/>
          <w:spacing w:val="-37"/>
          <w:sz w:val="21"/>
          <w:szCs w:val="21"/>
        </w:rPr>
        <w:t xml:space="preserve"> </w:t>
      </w:r>
      <w:r>
        <w:rPr>
          <w:rFonts w:hint="eastAsia" w:ascii="方正仿宋_GB2312" w:hAnsi="方正仿宋_GB2312" w:eastAsia="方正仿宋_GB2312" w:cs="方正仿宋_GB2312"/>
          <w:b/>
          <w:bCs/>
          <w:spacing w:val="-2"/>
          <w:sz w:val="21"/>
          <w:szCs w:val="21"/>
        </w:rPr>
        <w:t>热轧带肋钢筋</w:t>
      </w:r>
    </w:p>
    <w:p w14:paraId="650A2C21">
      <w:pPr>
        <w:pStyle w:val="2"/>
        <w:spacing w:before="181" w:line="185" w:lineRule="auto"/>
        <w:ind w:left="42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现行有效的企业标准、团体标准、地方标准及产品</w:t>
      </w:r>
      <w:r>
        <w:rPr>
          <w:rFonts w:hint="eastAsia" w:ascii="方正仿宋_GB2312" w:hAnsi="方正仿宋_GB2312" w:eastAsia="方正仿宋_GB2312" w:cs="方正仿宋_GB2312"/>
          <w:b/>
          <w:bCs/>
          <w:spacing w:val="-1"/>
          <w:sz w:val="21"/>
          <w:szCs w:val="21"/>
        </w:rPr>
        <w:t>明示质量要求</w:t>
      </w:r>
    </w:p>
    <w:p w14:paraId="71B2D5B5">
      <w:pPr>
        <w:pStyle w:val="2"/>
        <w:spacing w:before="163" w:line="173" w:lineRule="auto"/>
        <w:outlineLvl w:val="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3.2</w:t>
      </w:r>
      <w:r>
        <w:rPr>
          <w:rFonts w:hint="eastAsia" w:ascii="方正仿宋_GB2312" w:hAnsi="方正仿宋_GB2312" w:eastAsia="方正仿宋_GB2312" w:cs="方正仿宋_GB2312"/>
          <w:b/>
          <w:bCs/>
          <w:spacing w:val="14"/>
          <w:w w:val="101"/>
          <w:sz w:val="21"/>
          <w:szCs w:val="21"/>
        </w:rPr>
        <w:t xml:space="preserve"> </w:t>
      </w:r>
      <w:r>
        <w:rPr>
          <w:rFonts w:hint="eastAsia" w:ascii="方正仿宋_GB2312" w:hAnsi="方正仿宋_GB2312" w:eastAsia="方正仿宋_GB2312" w:cs="方正仿宋_GB2312"/>
          <w:b/>
          <w:bCs/>
          <w:spacing w:val="-2"/>
          <w:sz w:val="21"/>
          <w:szCs w:val="21"/>
        </w:rPr>
        <w:t>判定原则</w:t>
      </w:r>
    </w:p>
    <w:p w14:paraId="5DB84018">
      <w:pPr>
        <w:pStyle w:val="2"/>
        <w:spacing w:before="178" w:line="186" w:lineRule="auto"/>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经检验，检验项目全部合格，判定为被抽查产品所检项目未发现不合格；检验项目中任一项或</w:t>
      </w:r>
    </w:p>
    <w:p w14:paraId="0E55988F">
      <w:pPr>
        <w:spacing w:line="186" w:lineRule="auto"/>
        <w:rPr>
          <w:rFonts w:hint="eastAsia" w:ascii="方正仿宋_GB2312" w:hAnsi="方正仿宋_GB2312" w:eastAsia="方正仿宋_GB2312" w:cs="方正仿宋_GB2312"/>
          <w:sz w:val="21"/>
          <w:szCs w:val="21"/>
        </w:rPr>
        <w:sectPr>
          <w:footerReference r:id="rId6" w:type="default"/>
          <w:pgSz w:w="11907" w:h="16839"/>
          <w:pgMar w:top="1431" w:right="1471" w:bottom="1359" w:left="1482" w:header="0" w:footer="1187" w:gutter="0"/>
          <w:cols w:space="720" w:num="1"/>
        </w:sectPr>
      </w:pPr>
    </w:p>
    <w:p w14:paraId="7818C044">
      <w:pPr>
        <w:spacing w:line="315" w:lineRule="auto"/>
        <w:rPr>
          <w:rFonts w:hint="eastAsia" w:ascii="方正仿宋_GB2312" w:hAnsi="方正仿宋_GB2312" w:eastAsia="方正仿宋_GB2312" w:cs="方正仿宋_GB2312"/>
          <w:sz w:val="21"/>
          <w:szCs w:val="21"/>
        </w:rPr>
      </w:pPr>
    </w:p>
    <w:p w14:paraId="4648B2B7">
      <w:pPr>
        <w:spacing w:line="315" w:lineRule="auto"/>
        <w:rPr>
          <w:rFonts w:hint="eastAsia" w:ascii="方正仿宋_GB2312" w:hAnsi="方正仿宋_GB2312" w:eastAsia="方正仿宋_GB2312" w:cs="方正仿宋_GB2312"/>
          <w:sz w:val="21"/>
          <w:szCs w:val="21"/>
        </w:rPr>
      </w:pPr>
    </w:p>
    <w:p w14:paraId="4500006A">
      <w:pPr>
        <w:pStyle w:val="2"/>
        <w:spacing w:before="90" w:line="186" w:lineRule="auto"/>
        <w:ind w:left="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1"/>
          <w:sz w:val="21"/>
          <w:szCs w:val="21"/>
        </w:rPr>
        <w:t>一项以上不合格，判定为被抽查产品不合格。</w:t>
      </w:r>
    </w:p>
    <w:p w14:paraId="3F6CE5F1">
      <w:pPr>
        <w:pStyle w:val="2"/>
        <w:spacing w:before="161" w:line="293" w:lineRule="auto"/>
        <w:ind w:firstLine="41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若被检产品明示的质量要求高于本细则中检验项目依据的标准要求时，应按被检产品明示的质</w:t>
      </w:r>
      <w:r>
        <w:rPr>
          <w:rFonts w:hint="eastAsia" w:ascii="方正仿宋_GB2312" w:hAnsi="方正仿宋_GB2312" w:eastAsia="方正仿宋_GB2312" w:cs="方正仿宋_GB2312"/>
          <w:b/>
          <w:bCs/>
          <w:spacing w:val="-1"/>
          <w:sz w:val="21"/>
          <w:szCs w:val="21"/>
        </w:rPr>
        <w:t>量要求判定。</w:t>
      </w:r>
    </w:p>
    <w:p w14:paraId="7C48566C">
      <w:pPr>
        <w:pStyle w:val="2"/>
        <w:spacing w:before="2" w:line="291" w:lineRule="auto"/>
        <w:ind w:left="1" w:firstLine="41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若被检产品明示的质量要求低于本细则中检验项目依据的强制性标准要求时，应按照强制性标准要求判定。</w:t>
      </w:r>
    </w:p>
    <w:p w14:paraId="7CA263C2">
      <w:pPr>
        <w:pStyle w:val="2"/>
        <w:spacing w:before="5" w:line="291" w:lineRule="auto"/>
        <w:ind w:firstLine="41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若被检产品明示的质量要求低于或包含本细则中检验项目依据的推荐性标准要求时，应以被检</w:t>
      </w:r>
      <w:r>
        <w:rPr>
          <w:rFonts w:hint="eastAsia" w:ascii="方正仿宋_GB2312" w:hAnsi="方正仿宋_GB2312" w:eastAsia="方正仿宋_GB2312" w:cs="方正仿宋_GB2312"/>
          <w:b/>
          <w:bCs/>
          <w:spacing w:val="-1"/>
          <w:sz w:val="21"/>
          <w:szCs w:val="21"/>
        </w:rPr>
        <w:t>产品明示的质量要求判定。</w:t>
      </w:r>
    </w:p>
    <w:p w14:paraId="52BED5F2">
      <w:pPr>
        <w:pStyle w:val="2"/>
        <w:spacing w:before="5" w:line="293" w:lineRule="auto"/>
        <w:ind w:left="1" w:firstLine="41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若被检产品明示的质量要求缺少本细则中检验项目依据的强制性标准要求时，应按照强制性标准要求判定。</w:t>
      </w:r>
    </w:p>
    <w:p w14:paraId="5BD6BB5B">
      <w:pPr>
        <w:pStyle w:val="2"/>
        <w:spacing w:before="2" w:line="291" w:lineRule="auto"/>
        <w:ind w:left="5" w:firstLine="41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若被检产品明示的质量要求缺少本细则中检验项目依据的推荐性标准要求时，该项目不参与判</w:t>
      </w:r>
      <w:r>
        <w:rPr>
          <w:rFonts w:hint="eastAsia" w:ascii="方正仿宋_GB2312" w:hAnsi="方正仿宋_GB2312" w:eastAsia="方正仿宋_GB2312" w:cs="方正仿宋_GB2312"/>
          <w:b/>
          <w:bCs/>
          <w:spacing w:val="-7"/>
          <w:sz w:val="21"/>
          <w:szCs w:val="21"/>
        </w:rPr>
        <w:t>定。</w:t>
      </w:r>
    </w:p>
    <w:sectPr>
      <w:footerReference r:id="rId7" w:type="default"/>
      <w:pgSz w:w="11907" w:h="16839"/>
      <w:pgMar w:top="1431" w:right="1471" w:bottom="1359" w:left="1481" w:header="0" w:footer="122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F067F1-834D-49EE-8262-5994E29EC24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73B3E5A8-2523-46C7-A5A9-642877A9D101}"/>
  </w:font>
  <w:font w:name="方正仿宋_GB2312">
    <w:panose1 w:val="02000000000000000000"/>
    <w:charset w:val="86"/>
    <w:family w:val="auto"/>
    <w:pitch w:val="default"/>
    <w:sig w:usb0="A00002BF" w:usb1="184F6CFA" w:usb2="00000012" w:usb3="00000000" w:csb0="00040001" w:csb1="00000000"/>
    <w:embedRegular r:id="rId3" w:fontKey="{5A404AED-63B5-4A14-8F58-6C1C239A2FE7}"/>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B9D3F">
    <w:pPr>
      <w:spacing w:line="176" w:lineRule="auto"/>
      <w:ind w:left="4449"/>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AFB6B">
    <w:pPr>
      <w:spacing w:line="176" w:lineRule="auto"/>
      <w:ind w:left="4427"/>
      <w:rPr>
        <w:rFonts w:ascii="Constantia" w:hAnsi="Constantia" w:eastAsia="Constantia" w:cs="Constantia"/>
        <w:sz w:val="18"/>
        <w:szCs w:val="18"/>
      </w:rPr>
    </w:pPr>
    <w:r>
      <w:rPr>
        <w:rFonts w:ascii="Constantia" w:hAnsi="Constantia" w:eastAsia="Constantia" w:cs="Constantia"/>
        <w:b/>
        <w:bCs/>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9EC12">
    <w:pPr>
      <w:spacing w:line="123" w:lineRule="exact"/>
      <w:ind w:left="4431"/>
      <w:rPr>
        <w:rFonts w:ascii="Constantia" w:hAnsi="Constantia" w:eastAsia="Constantia" w:cs="Constantia"/>
        <w:sz w:val="18"/>
        <w:szCs w:val="18"/>
      </w:rPr>
    </w:pPr>
    <w:r>
      <w:rPr>
        <w:rFonts w:ascii="Constantia" w:hAnsi="Constantia" w:eastAsia="Constantia" w:cs="Constantia"/>
        <w:b/>
        <w:bCs/>
        <w:position w:val="2"/>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B769C4"/>
    <w:rsid w:val="30470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1193</Words>
  <Characters>1581</Characters>
  <TotalTime>4</TotalTime>
  <ScaleCrop>false</ScaleCrop>
  <LinksUpToDate>false</LinksUpToDate>
  <CharactersWithSpaces>1700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2025-03-07T15:02:00Z</dcterms:created>
  <dc:creator>Administrator</dc:creator>
  <cp:lastModifiedBy>WPS_1645145261</cp:lastModifiedBy>
  <dcterms:modified xsi:type="dcterms:W3CDTF">2025-05-06T03:14:42Z</dcterms:modified>
  <dc:title>Microsoft Word - V_x0017__x0001_íg&amp;‰¢K§Á(ÏÑc½åž½Æˇ_x0008_2025tH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2025-05-01T12:03:43Z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9BDEA68524F349E689C1894ECDABAEAA_12</vt:lpwstr>
  </property>
</Properties>
</file>